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DC" w:rsidRDefault="007E039F" w:rsidP="00E274BE">
      <w:pPr>
        <w:spacing w:line="240" w:lineRule="auto"/>
        <w:contextualSpacing/>
        <w:rPr>
          <w:rFonts w:ascii="Times New Roman" w:hAnsi="Times New Roman"/>
          <w:sz w:val="24"/>
          <w:szCs w:val="24"/>
        </w:rPr>
      </w:pPr>
      <w:r w:rsidRPr="0020680E">
        <w:rPr>
          <w:rFonts w:ascii="Times New Roman" w:hAnsi="Times New Roman"/>
          <w:sz w:val="24"/>
          <w:szCs w:val="24"/>
        </w:rPr>
        <w:t xml:space="preserve">téma: </w:t>
      </w:r>
      <w:r w:rsidRPr="0020680E">
        <w:rPr>
          <w:rFonts w:ascii="Times New Roman" w:hAnsi="Times New Roman"/>
          <w:b/>
          <w:sz w:val="24"/>
          <w:szCs w:val="24"/>
        </w:rPr>
        <w:t>Postavení ženy v současném světě – souvisí s její biologií?</w:t>
      </w:r>
      <w:r w:rsidRPr="0020680E">
        <w:rPr>
          <w:rFonts w:ascii="Times New Roman" w:hAnsi="Times New Roman"/>
          <w:b/>
          <w:sz w:val="24"/>
          <w:szCs w:val="24"/>
        </w:rPr>
        <w:br/>
      </w:r>
      <w:r w:rsidR="00D00338" w:rsidRPr="0020680E">
        <w:rPr>
          <w:rFonts w:ascii="Times New Roman" w:hAnsi="Times New Roman"/>
          <w:sz w:val="24"/>
          <w:szCs w:val="24"/>
        </w:rPr>
        <w:t xml:space="preserve">jméno: </w:t>
      </w:r>
      <w:r w:rsidR="002D7651">
        <w:rPr>
          <w:rFonts w:ascii="Times New Roman" w:hAnsi="Times New Roman"/>
          <w:sz w:val="24"/>
          <w:szCs w:val="24"/>
        </w:rPr>
        <w:t>B.K.</w:t>
      </w:r>
      <w:r w:rsidRPr="0020680E">
        <w:rPr>
          <w:rFonts w:ascii="Times New Roman" w:hAnsi="Times New Roman"/>
          <w:sz w:val="24"/>
          <w:szCs w:val="24"/>
        </w:rPr>
        <w:br/>
        <w:t>třída: V.A</w:t>
      </w:r>
      <w:r w:rsidR="00F53BAE">
        <w:rPr>
          <w:rFonts w:ascii="Times New Roman" w:hAnsi="Times New Roman"/>
          <w:sz w:val="24"/>
          <w:szCs w:val="24"/>
        </w:rPr>
        <w:t xml:space="preserve"> </w:t>
      </w:r>
      <w:r w:rsidRPr="0020680E">
        <w:rPr>
          <w:rFonts w:ascii="Times New Roman" w:hAnsi="Times New Roman"/>
          <w:sz w:val="24"/>
          <w:szCs w:val="24"/>
        </w:rPr>
        <w:br/>
        <w:t>datum odevzdání: 1.2.2012</w:t>
      </w:r>
    </w:p>
    <w:p w:rsidR="00E274BE" w:rsidRPr="0020680E" w:rsidRDefault="00E274BE" w:rsidP="00E274BE">
      <w:pPr>
        <w:spacing w:line="240" w:lineRule="auto"/>
        <w:contextualSpacing/>
        <w:rPr>
          <w:rFonts w:ascii="Times New Roman" w:hAnsi="Times New Roman" w:cs="Times New Roman"/>
          <w:sz w:val="24"/>
          <w:szCs w:val="24"/>
        </w:rPr>
      </w:pPr>
    </w:p>
    <w:p w:rsidR="00E274BE" w:rsidRDefault="004921B1"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E368B8" w:rsidRPr="0020680E">
        <w:rPr>
          <w:rFonts w:ascii="Times New Roman" w:hAnsi="Times New Roman"/>
          <w:sz w:val="24"/>
          <w:szCs w:val="24"/>
        </w:rPr>
        <w:t xml:space="preserve"> </w:t>
      </w:r>
      <w:r w:rsidR="00ED57DE" w:rsidRPr="0020680E">
        <w:rPr>
          <w:rFonts w:ascii="Times New Roman" w:hAnsi="Times New Roman"/>
          <w:sz w:val="24"/>
          <w:szCs w:val="24"/>
        </w:rPr>
        <w:t xml:space="preserve">  </w:t>
      </w:r>
      <w:r w:rsidR="007D36CD" w:rsidRPr="0020680E">
        <w:rPr>
          <w:rFonts w:ascii="Times New Roman" w:hAnsi="Times New Roman"/>
          <w:sz w:val="24"/>
          <w:szCs w:val="24"/>
        </w:rPr>
        <w:t xml:space="preserve">Postavení ženy ve společnosti je </w:t>
      </w:r>
      <w:r w:rsidR="00A723A7" w:rsidRPr="0020680E">
        <w:rPr>
          <w:rFonts w:ascii="Times New Roman" w:hAnsi="Times New Roman"/>
          <w:sz w:val="24"/>
          <w:szCs w:val="24"/>
        </w:rPr>
        <w:t>i v</w:t>
      </w:r>
      <w:r w:rsidR="00E274BE">
        <w:rPr>
          <w:rFonts w:ascii="Times New Roman" w:hAnsi="Times New Roman"/>
          <w:sz w:val="24"/>
          <w:szCs w:val="24"/>
        </w:rPr>
        <w:t> </w:t>
      </w:r>
      <w:r w:rsidR="00A723A7" w:rsidRPr="0020680E">
        <w:rPr>
          <w:rFonts w:ascii="Times New Roman" w:hAnsi="Times New Roman"/>
          <w:sz w:val="24"/>
          <w:szCs w:val="24"/>
        </w:rPr>
        <w:t xml:space="preserve">dnešní době </w:t>
      </w:r>
      <w:r w:rsidR="007D36CD" w:rsidRPr="0020680E">
        <w:rPr>
          <w:rFonts w:ascii="Times New Roman" w:hAnsi="Times New Roman"/>
          <w:sz w:val="24"/>
          <w:szCs w:val="24"/>
        </w:rPr>
        <w:t xml:space="preserve">ovlivněné </w:t>
      </w:r>
      <w:r w:rsidR="00A723A7" w:rsidRPr="0020680E">
        <w:rPr>
          <w:rFonts w:ascii="Times New Roman" w:hAnsi="Times New Roman"/>
          <w:sz w:val="24"/>
          <w:szCs w:val="24"/>
        </w:rPr>
        <w:t>množstvím předsudků. Představa</w:t>
      </w:r>
      <w:r w:rsidR="00E274BE">
        <w:rPr>
          <w:rFonts w:ascii="Times New Roman" w:hAnsi="Times New Roman"/>
          <w:sz w:val="24"/>
          <w:szCs w:val="24"/>
        </w:rPr>
        <w:t xml:space="preserve"> </w:t>
      </w:r>
      <w:r w:rsidR="00A723A7" w:rsidRPr="0020680E">
        <w:rPr>
          <w:rFonts w:ascii="Times New Roman" w:hAnsi="Times New Roman"/>
          <w:sz w:val="24"/>
          <w:szCs w:val="24"/>
        </w:rPr>
        <w:t xml:space="preserve">ženy jakožto něžného stvoření, které má dokonale naklizenou domácnost a je skvělou matkou pro své usměvavé děti, </w:t>
      </w:r>
      <w:r w:rsidR="00E368B8" w:rsidRPr="0020680E">
        <w:rPr>
          <w:rFonts w:ascii="Times New Roman" w:hAnsi="Times New Roman"/>
          <w:sz w:val="24"/>
          <w:szCs w:val="24"/>
        </w:rPr>
        <w:t>je mezi lidmi stále</w:t>
      </w:r>
      <w:r w:rsidR="00A723A7" w:rsidRPr="0020680E">
        <w:rPr>
          <w:rFonts w:ascii="Times New Roman" w:hAnsi="Times New Roman"/>
          <w:sz w:val="24"/>
          <w:szCs w:val="24"/>
        </w:rPr>
        <w:t xml:space="preserve"> ne</w:t>
      </w:r>
      <w:r w:rsidR="00C05C1C" w:rsidRPr="0020680E">
        <w:rPr>
          <w:rFonts w:ascii="Times New Roman" w:hAnsi="Times New Roman"/>
          <w:sz w:val="24"/>
          <w:szCs w:val="24"/>
        </w:rPr>
        <w:t>jvíce rozšířená</w:t>
      </w:r>
      <w:r w:rsidR="00A723A7" w:rsidRPr="0020680E">
        <w:rPr>
          <w:rFonts w:ascii="Times New Roman" w:hAnsi="Times New Roman"/>
          <w:sz w:val="24"/>
          <w:szCs w:val="24"/>
        </w:rPr>
        <w:t xml:space="preserve"> (</w:t>
      </w:r>
      <w:r w:rsidR="00253680" w:rsidRPr="0020680E">
        <w:rPr>
          <w:rFonts w:ascii="Times New Roman" w:hAnsi="Times New Roman"/>
          <w:sz w:val="24"/>
          <w:szCs w:val="24"/>
        </w:rPr>
        <w:t>pokud nesouhlasíte,</w:t>
      </w:r>
      <w:r w:rsidR="00A723A7" w:rsidRPr="0020680E">
        <w:rPr>
          <w:rFonts w:ascii="Times New Roman" w:hAnsi="Times New Roman"/>
          <w:sz w:val="24"/>
          <w:szCs w:val="24"/>
        </w:rPr>
        <w:t xml:space="preserve"> </w:t>
      </w:r>
      <w:r w:rsidR="00E368B8" w:rsidRPr="0020680E">
        <w:rPr>
          <w:rFonts w:ascii="Times New Roman" w:hAnsi="Times New Roman"/>
          <w:sz w:val="24"/>
          <w:szCs w:val="24"/>
        </w:rPr>
        <w:t>zkuste</w:t>
      </w:r>
      <w:r w:rsidR="00A723A7" w:rsidRPr="0020680E">
        <w:rPr>
          <w:rFonts w:ascii="Times New Roman" w:hAnsi="Times New Roman"/>
          <w:sz w:val="24"/>
          <w:szCs w:val="24"/>
        </w:rPr>
        <w:t xml:space="preserve"> zapnout televizi během bloku s reklamami). Poněkud se ale bije s vizí ženy jako ředitelky mezinárodního podniku nebo </w:t>
      </w:r>
      <w:r w:rsidR="00E368B8" w:rsidRPr="0020680E">
        <w:rPr>
          <w:rFonts w:ascii="Times New Roman" w:hAnsi="Times New Roman"/>
          <w:sz w:val="24"/>
          <w:szCs w:val="24"/>
        </w:rPr>
        <w:t>třeba „automechaničkou“, což jsou</w:t>
      </w:r>
      <w:r w:rsidR="00C05C1C" w:rsidRPr="0020680E">
        <w:rPr>
          <w:rFonts w:ascii="Times New Roman" w:hAnsi="Times New Roman"/>
          <w:sz w:val="24"/>
          <w:szCs w:val="24"/>
        </w:rPr>
        <w:t xml:space="preserve"> dvě z mnoha povolání přisuzovaných</w:t>
      </w:r>
      <w:r w:rsidR="00E368B8" w:rsidRPr="0020680E">
        <w:rPr>
          <w:rFonts w:ascii="Times New Roman" w:hAnsi="Times New Roman"/>
          <w:sz w:val="24"/>
          <w:szCs w:val="24"/>
        </w:rPr>
        <w:t xml:space="preserve"> mužům. Přesto je ale v dnešní době uplatnění ženy i v dříve mužských profesích mnohem větší, než třeba před sto lety. Co se změnilo a co zůstalo? </w:t>
      </w:r>
      <w:r w:rsidR="005A63E9" w:rsidRPr="0020680E">
        <w:rPr>
          <w:rFonts w:ascii="Times New Roman" w:hAnsi="Times New Roman"/>
          <w:sz w:val="24"/>
          <w:szCs w:val="24"/>
        </w:rPr>
        <w:t xml:space="preserve">Čím se dnešní ženy </w:t>
      </w:r>
      <w:r w:rsidR="00253680" w:rsidRPr="0020680E">
        <w:rPr>
          <w:rFonts w:ascii="Times New Roman" w:hAnsi="Times New Roman"/>
          <w:sz w:val="24"/>
          <w:szCs w:val="24"/>
        </w:rPr>
        <w:t xml:space="preserve">od žen předchozích generací </w:t>
      </w:r>
      <w:r w:rsidR="005A63E9" w:rsidRPr="0020680E">
        <w:rPr>
          <w:rFonts w:ascii="Times New Roman" w:hAnsi="Times New Roman"/>
          <w:sz w:val="24"/>
          <w:szCs w:val="24"/>
        </w:rPr>
        <w:t xml:space="preserve">odlišují a čím jsou naopak, i přes svou emancipaci, </w:t>
      </w:r>
      <w:r w:rsidR="00253680" w:rsidRPr="0020680E">
        <w:rPr>
          <w:rFonts w:ascii="Times New Roman" w:hAnsi="Times New Roman"/>
          <w:sz w:val="24"/>
          <w:szCs w:val="24"/>
        </w:rPr>
        <w:t xml:space="preserve">stále </w:t>
      </w:r>
      <w:r w:rsidR="005A63E9" w:rsidRPr="0020680E">
        <w:rPr>
          <w:rFonts w:ascii="Times New Roman" w:hAnsi="Times New Roman"/>
          <w:sz w:val="24"/>
          <w:szCs w:val="24"/>
        </w:rPr>
        <w:t>omezovány?</w:t>
      </w:r>
    </w:p>
    <w:p w:rsidR="004921B1" w:rsidRDefault="008104C4"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w:t>
      </w:r>
      <w:r w:rsidR="004921B1">
        <w:rPr>
          <w:rFonts w:ascii="Times New Roman" w:hAnsi="Times New Roman"/>
          <w:sz w:val="24"/>
          <w:szCs w:val="24"/>
        </w:rPr>
        <w:t xml:space="preserve"> </w:t>
      </w:r>
      <w:r w:rsidRPr="0020680E">
        <w:rPr>
          <w:rFonts w:ascii="Times New Roman" w:hAnsi="Times New Roman"/>
          <w:sz w:val="24"/>
          <w:szCs w:val="24"/>
        </w:rPr>
        <w:t xml:space="preserve">  </w:t>
      </w:r>
      <w:r w:rsidR="005A6C8D" w:rsidRPr="0020680E">
        <w:rPr>
          <w:rFonts w:ascii="Times New Roman" w:hAnsi="Times New Roman"/>
          <w:sz w:val="24"/>
          <w:szCs w:val="24"/>
        </w:rPr>
        <w:t xml:space="preserve">Z historického hlediska byla žena </w:t>
      </w:r>
      <w:r w:rsidR="00927E98" w:rsidRPr="0020680E">
        <w:rPr>
          <w:rFonts w:ascii="Times New Roman" w:hAnsi="Times New Roman"/>
          <w:sz w:val="24"/>
          <w:szCs w:val="24"/>
        </w:rPr>
        <w:t>vždy tou, co se starala o oheň, vychovávala</w:t>
      </w:r>
      <w:r w:rsidR="005A6C8D" w:rsidRPr="0020680E">
        <w:rPr>
          <w:rFonts w:ascii="Times New Roman" w:hAnsi="Times New Roman"/>
          <w:sz w:val="24"/>
          <w:szCs w:val="24"/>
        </w:rPr>
        <w:t xml:space="preserve"> děti a věnovala se sběru, zatímco její muž-lovec</w:t>
      </w:r>
      <w:r w:rsidR="000C5BD5" w:rsidRPr="0020680E">
        <w:rPr>
          <w:rFonts w:ascii="Times New Roman" w:hAnsi="Times New Roman"/>
          <w:sz w:val="24"/>
          <w:szCs w:val="24"/>
        </w:rPr>
        <w:t xml:space="preserve"> se přišel domů</w:t>
      </w:r>
      <w:r w:rsidR="005A6C8D" w:rsidRPr="0020680E">
        <w:rPr>
          <w:rFonts w:ascii="Times New Roman" w:hAnsi="Times New Roman"/>
          <w:sz w:val="24"/>
          <w:szCs w:val="24"/>
        </w:rPr>
        <w:t xml:space="preserve"> najíst poté, co donesl stravu na další dny. Tento model</w:t>
      </w:r>
      <w:r w:rsidR="000C5BD5" w:rsidRPr="0020680E">
        <w:rPr>
          <w:rFonts w:ascii="Times New Roman" w:hAnsi="Times New Roman"/>
          <w:sz w:val="24"/>
          <w:szCs w:val="24"/>
        </w:rPr>
        <w:t xml:space="preserve"> byl v různých obměnách </w:t>
      </w:r>
      <w:r w:rsidR="00533BD8" w:rsidRPr="0020680E">
        <w:rPr>
          <w:rFonts w:ascii="Times New Roman" w:hAnsi="Times New Roman"/>
          <w:sz w:val="24"/>
          <w:szCs w:val="24"/>
        </w:rPr>
        <w:t>aplikován</w:t>
      </w:r>
      <w:r w:rsidR="00927E98" w:rsidRPr="0020680E">
        <w:rPr>
          <w:rFonts w:ascii="Times New Roman" w:hAnsi="Times New Roman"/>
          <w:sz w:val="24"/>
          <w:szCs w:val="24"/>
        </w:rPr>
        <w:t xml:space="preserve"> co</w:t>
      </w:r>
      <w:r w:rsidR="00533BD8" w:rsidRPr="0020680E">
        <w:rPr>
          <w:rFonts w:ascii="Times New Roman" w:hAnsi="Times New Roman"/>
          <w:sz w:val="24"/>
          <w:szCs w:val="24"/>
        </w:rPr>
        <w:t xml:space="preserve"> stovky,</w:t>
      </w:r>
      <w:r w:rsidR="00C05C1C" w:rsidRPr="0020680E">
        <w:rPr>
          <w:rFonts w:ascii="Times New Roman" w:hAnsi="Times New Roman"/>
          <w:sz w:val="24"/>
          <w:szCs w:val="24"/>
        </w:rPr>
        <w:t xml:space="preserve"> tisíce let. V téměř nezměněné </w:t>
      </w:r>
      <w:r w:rsidR="00533BD8" w:rsidRPr="0020680E">
        <w:rPr>
          <w:rFonts w:ascii="Times New Roman" w:hAnsi="Times New Roman"/>
          <w:sz w:val="24"/>
          <w:szCs w:val="24"/>
        </w:rPr>
        <w:t>podobě se vyskytoval po celém světě, snad jen s výjimkou několika matriarchálních</w:t>
      </w:r>
      <w:r w:rsidR="00927E98" w:rsidRPr="0020680E">
        <w:rPr>
          <w:rFonts w:ascii="Times New Roman" w:hAnsi="Times New Roman"/>
          <w:sz w:val="24"/>
          <w:szCs w:val="24"/>
        </w:rPr>
        <w:t xml:space="preserve"> společenských</w:t>
      </w:r>
      <w:r w:rsidR="00533BD8" w:rsidRPr="0020680E">
        <w:rPr>
          <w:rFonts w:ascii="Times New Roman" w:hAnsi="Times New Roman"/>
          <w:sz w:val="24"/>
          <w:szCs w:val="24"/>
        </w:rPr>
        <w:t xml:space="preserve"> uspořádání domorodých </w:t>
      </w:r>
      <w:r w:rsidR="00E64728" w:rsidRPr="0020680E">
        <w:rPr>
          <w:rFonts w:ascii="Times New Roman" w:hAnsi="Times New Roman"/>
          <w:sz w:val="24"/>
          <w:szCs w:val="24"/>
        </w:rPr>
        <w:t xml:space="preserve">kmenů (např. Malawijci </w:t>
      </w:r>
      <w:r w:rsidR="00533BD8" w:rsidRPr="0020680E">
        <w:rPr>
          <w:rFonts w:ascii="Times New Roman" w:hAnsi="Times New Roman"/>
          <w:sz w:val="24"/>
          <w:szCs w:val="24"/>
        </w:rPr>
        <w:t>na jihovýchodě Afriky, Meghalaya  v</w:t>
      </w:r>
      <w:r w:rsidR="00E64728" w:rsidRPr="0020680E">
        <w:rPr>
          <w:rFonts w:ascii="Times New Roman" w:hAnsi="Times New Roman"/>
          <w:sz w:val="24"/>
          <w:szCs w:val="24"/>
        </w:rPr>
        <w:t> </w:t>
      </w:r>
      <w:r w:rsidR="00533BD8" w:rsidRPr="0020680E">
        <w:rPr>
          <w:rFonts w:ascii="Times New Roman" w:hAnsi="Times New Roman"/>
          <w:sz w:val="24"/>
          <w:szCs w:val="24"/>
        </w:rPr>
        <w:t>Indii</w:t>
      </w:r>
      <w:r w:rsidR="00E64728" w:rsidRPr="0020680E">
        <w:rPr>
          <w:rFonts w:ascii="Times New Roman" w:hAnsi="Times New Roman"/>
          <w:sz w:val="24"/>
          <w:szCs w:val="24"/>
        </w:rPr>
        <w:t>, indiáni Hopi, Irokézové</w:t>
      </w:r>
      <w:r w:rsidR="00533BD8" w:rsidRPr="0020680E">
        <w:rPr>
          <w:rFonts w:ascii="Times New Roman" w:hAnsi="Times New Roman"/>
          <w:sz w:val="24"/>
          <w:szCs w:val="24"/>
        </w:rPr>
        <w:t xml:space="preserve"> apod.). </w:t>
      </w:r>
      <w:r w:rsidR="00927E98" w:rsidRPr="0020680E">
        <w:rPr>
          <w:rFonts w:ascii="Times New Roman" w:hAnsi="Times New Roman"/>
          <w:sz w:val="24"/>
          <w:szCs w:val="24"/>
        </w:rPr>
        <w:t xml:space="preserve">V současné antropologii se spíše než pojmu </w:t>
      </w:r>
      <w:r w:rsidR="00927E98" w:rsidRPr="0020680E">
        <w:rPr>
          <w:rFonts w:ascii="Times New Roman" w:hAnsi="Times New Roman"/>
          <w:i/>
          <w:sz w:val="24"/>
          <w:szCs w:val="24"/>
        </w:rPr>
        <w:t>matriarchát</w:t>
      </w:r>
      <w:r w:rsidR="00927E98" w:rsidRPr="0020680E">
        <w:rPr>
          <w:rFonts w:ascii="Times New Roman" w:hAnsi="Times New Roman"/>
          <w:sz w:val="24"/>
          <w:szCs w:val="24"/>
        </w:rPr>
        <w:t xml:space="preserve">, značící mezi laiky „vládu ženy ve společnosti“ (opak tzv. patriarchátu, kde vládnou muži), používá pojem </w:t>
      </w:r>
      <w:r w:rsidR="00927E98" w:rsidRPr="0020680E">
        <w:rPr>
          <w:rFonts w:ascii="Times New Roman" w:hAnsi="Times New Roman"/>
          <w:i/>
          <w:sz w:val="24"/>
          <w:szCs w:val="24"/>
        </w:rPr>
        <w:t>matrilinearita</w:t>
      </w:r>
      <w:r w:rsidR="00927E98" w:rsidRPr="0020680E">
        <w:rPr>
          <w:rFonts w:ascii="Times New Roman" w:hAnsi="Times New Roman"/>
          <w:sz w:val="24"/>
          <w:szCs w:val="24"/>
        </w:rPr>
        <w:t>, což doslovně znamená</w:t>
      </w:r>
      <w:r w:rsidR="00E64728" w:rsidRPr="0020680E">
        <w:rPr>
          <w:rFonts w:ascii="Times New Roman" w:hAnsi="Times New Roman"/>
          <w:sz w:val="24"/>
          <w:szCs w:val="24"/>
        </w:rPr>
        <w:t xml:space="preserve"> </w:t>
      </w:r>
      <w:r w:rsidR="00BD56D1" w:rsidRPr="0020680E">
        <w:rPr>
          <w:rFonts w:ascii="Times New Roman" w:hAnsi="Times New Roman"/>
          <w:sz w:val="24"/>
          <w:szCs w:val="24"/>
        </w:rPr>
        <w:t>tradiční společnost</w:t>
      </w:r>
      <w:r w:rsidR="00E64728" w:rsidRPr="0020680E">
        <w:rPr>
          <w:rFonts w:ascii="Times New Roman" w:hAnsi="Times New Roman"/>
          <w:sz w:val="24"/>
          <w:szCs w:val="24"/>
        </w:rPr>
        <w:t>, kde se osobní atributy, privilegia a majetek dědí v mateřské linii</w:t>
      </w:r>
      <w:r w:rsidR="00CC2E47" w:rsidRPr="0020680E">
        <w:rPr>
          <w:rFonts w:ascii="Times New Roman" w:hAnsi="Times New Roman"/>
          <w:sz w:val="24"/>
          <w:szCs w:val="24"/>
        </w:rPr>
        <w:t>.</w:t>
      </w:r>
      <w:r w:rsidR="00CC2E47" w:rsidRPr="0020680E">
        <w:rPr>
          <w:rFonts w:ascii="Times New Roman" w:hAnsi="Times New Roman"/>
          <w:sz w:val="24"/>
          <w:szCs w:val="24"/>
          <w:vertAlign w:val="superscript"/>
        </w:rPr>
        <w:t>[2]</w:t>
      </w:r>
    </w:p>
    <w:p w:rsidR="004921B1" w:rsidRDefault="008104C4"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w:t>
      </w:r>
      <w:r w:rsidR="004921B1">
        <w:rPr>
          <w:rFonts w:ascii="Times New Roman" w:hAnsi="Times New Roman"/>
          <w:sz w:val="24"/>
          <w:szCs w:val="24"/>
        </w:rPr>
        <w:t xml:space="preserve"> </w:t>
      </w:r>
      <w:r w:rsidRPr="0020680E">
        <w:rPr>
          <w:rFonts w:ascii="Times New Roman" w:hAnsi="Times New Roman"/>
          <w:sz w:val="24"/>
          <w:szCs w:val="24"/>
        </w:rPr>
        <w:t xml:space="preserve"> </w:t>
      </w:r>
      <w:r w:rsidR="00E64728" w:rsidRPr="0020680E">
        <w:rPr>
          <w:rFonts w:ascii="Times New Roman" w:hAnsi="Times New Roman"/>
          <w:sz w:val="24"/>
          <w:szCs w:val="24"/>
        </w:rPr>
        <w:t xml:space="preserve">Nicméně </w:t>
      </w:r>
      <w:r w:rsidR="00B355BB" w:rsidRPr="0020680E">
        <w:rPr>
          <w:rFonts w:ascii="Times New Roman" w:hAnsi="Times New Roman"/>
          <w:sz w:val="24"/>
          <w:szCs w:val="24"/>
        </w:rPr>
        <w:t xml:space="preserve">byť matriarcháty existovaly a </w:t>
      </w:r>
      <w:r w:rsidR="00712EEB" w:rsidRPr="0020680E">
        <w:rPr>
          <w:rFonts w:ascii="Times New Roman" w:hAnsi="Times New Roman"/>
          <w:sz w:val="24"/>
          <w:szCs w:val="24"/>
        </w:rPr>
        <w:t xml:space="preserve">stále </w:t>
      </w:r>
      <w:r w:rsidR="00B355BB" w:rsidRPr="0020680E">
        <w:rPr>
          <w:rFonts w:ascii="Times New Roman" w:hAnsi="Times New Roman"/>
          <w:sz w:val="24"/>
          <w:szCs w:val="24"/>
        </w:rPr>
        <w:t>existují, přesto je ve většině společenství dominantnější role muže, jako</w:t>
      </w:r>
      <w:r w:rsidR="00712EEB" w:rsidRPr="0020680E">
        <w:rPr>
          <w:rFonts w:ascii="Times New Roman" w:hAnsi="Times New Roman"/>
          <w:sz w:val="24"/>
          <w:szCs w:val="24"/>
        </w:rPr>
        <w:t>žto</w:t>
      </w:r>
      <w:r w:rsidR="00B355BB" w:rsidRPr="0020680E">
        <w:rPr>
          <w:rFonts w:ascii="Times New Roman" w:hAnsi="Times New Roman"/>
          <w:sz w:val="24"/>
          <w:szCs w:val="24"/>
        </w:rPr>
        <w:t xml:space="preserve"> hlavy rodiny i celého kmene.</w:t>
      </w:r>
      <w:r w:rsidR="00712EEB" w:rsidRPr="0020680E">
        <w:rPr>
          <w:rFonts w:ascii="Times New Roman" w:hAnsi="Times New Roman"/>
          <w:sz w:val="24"/>
          <w:szCs w:val="24"/>
        </w:rPr>
        <w:t xml:space="preserve"> Toto postavení nutně souvisí s biologickou podstatou ženy.</w:t>
      </w:r>
      <w:r w:rsidR="00B355BB" w:rsidRPr="0020680E">
        <w:rPr>
          <w:rFonts w:ascii="Times New Roman" w:hAnsi="Times New Roman"/>
          <w:sz w:val="24"/>
          <w:szCs w:val="24"/>
        </w:rPr>
        <w:t xml:space="preserve"> První zmínky můžeme najít už v Bibli, kde se píše o rozdělení </w:t>
      </w:r>
      <w:r w:rsidR="00BA69E5" w:rsidRPr="0020680E">
        <w:rPr>
          <w:rFonts w:ascii="Times New Roman" w:hAnsi="Times New Roman"/>
          <w:sz w:val="24"/>
          <w:szCs w:val="24"/>
        </w:rPr>
        <w:t>práce.</w:t>
      </w:r>
      <w:r w:rsidR="00B355BB" w:rsidRPr="0020680E">
        <w:rPr>
          <w:rFonts w:ascii="Times New Roman" w:hAnsi="Times New Roman"/>
          <w:sz w:val="24"/>
          <w:szCs w:val="24"/>
        </w:rPr>
        <w:t xml:space="preserve"> Ačkoliv mohli zpočátku dělat Adam a Eva to samé, poté, co Eva otěhotněla, většina fyzické práce nutně zbyla na Adama. Pak se Eva stara</w:t>
      </w:r>
      <w:r w:rsidR="00BA69E5" w:rsidRPr="0020680E">
        <w:rPr>
          <w:rFonts w:ascii="Times New Roman" w:hAnsi="Times New Roman"/>
          <w:sz w:val="24"/>
          <w:szCs w:val="24"/>
        </w:rPr>
        <w:t>la</w:t>
      </w:r>
      <w:r w:rsidR="00B355BB" w:rsidRPr="0020680E">
        <w:rPr>
          <w:rFonts w:ascii="Times New Roman" w:hAnsi="Times New Roman"/>
          <w:sz w:val="24"/>
          <w:szCs w:val="24"/>
        </w:rPr>
        <w:t xml:space="preserve"> o dítě, a když povyrostlo, přišlo na řadu </w:t>
      </w:r>
      <w:r w:rsidR="00BA69E5" w:rsidRPr="0020680E">
        <w:rPr>
          <w:rFonts w:ascii="Times New Roman" w:hAnsi="Times New Roman"/>
          <w:sz w:val="24"/>
          <w:szCs w:val="24"/>
        </w:rPr>
        <w:t xml:space="preserve">dítě </w:t>
      </w:r>
      <w:r w:rsidR="00B355BB" w:rsidRPr="0020680E">
        <w:rPr>
          <w:rFonts w:ascii="Times New Roman" w:hAnsi="Times New Roman"/>
          <w:sz w:val="24"/>
          <w:szCs w:val="24"/>
        </w:rPr>
        <w:t>další… Čímž vzniká tradiční uspořádání rolí na mužské a ženské.</w:t>
      </w:r>
      <w:r w:rsidR="00591874" w:rsidRPr="0020680E">
        <w:rPr>
          <w:rFonts w:ascii="Times New Roman" w:hAnsi="Times New Roman"/>
          <w:sz w:val="24"/>
          <w:szCs w:val="24"/>
        </w:rPr>
        <w:t xml:space="preserve"> U primitivních kmenů, kde probíhaly mnohé výzkumy vedoucí právě k pochopení zažitých archetypů chování, se mezi tradičně mužské činnosti řadí například lov, rybolov, výroba zbraní, stavba člunů a těžba nerostů, mezi ženské třeba mletí zrna a nošení vody, půl napůl jsou pak děleny neutrální činnosti, jako je obdělávání půdy, pěstování rostlin a nošení břemen.</w:t>
      </w:r>
      <w:r w:rsidR="00CC2E47" w:rsidRPr="0020680E">
        <w:rPr>
          <w:rFonts w:ascii="Times New Roman" w:hAnsi="Times New Roman"/>
          <w:sz w:val="24"/>
          <w:szCs w:val="24"/>
          <w:vertAlign w:val="superscript"/>
        </w:rPr>
        <w:t>[1]</w:t>
      </w:r>
    </w:p>
    <w:p w:rsidR="004921B1" w:rsidRDefault="00BD56D1"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w:t>
      </w:r>
      <w:r w:rsidR="004921B1">
        <w:rPr>
          <w:rFonts w:ascii="Times New Roman" w:hAnsi="Times New Roman"/>
          <w:sz w:val="24"/>
          <w:szCs w:val="24"/>
        </w:rPr>
        <w:t xml:space="preserve"> </w:t>
      </w:r>
      <w:r w:rsidRPr="0020680E">
        <w:rPr>
          <w:rFonts w:ascii="Times New Roman" w:hAnsi="Times New Roman"/>
          <w:sz w:val="24"/>
          <w:szCs w:val="24"/>
        </w:rPr>
        <w:t xml:space="preserve">Pokročíme-li do historie méně dávné, například </w:t>
      </w:r>
      <w:r w:rsidR="0091112F" w:rsidRPr="0020680E">
        <w:rPr>
          <w:rFonts w:ascii="Times New Roman" w:hAnsi="Times New Roman"/>
          <w:sz w:val="24"/>
          <w:szCs w:val="24"/>
        </w:rPr>
        <w:t>do starého Říma</w:t>
      </w:r>
      <w:r w:rsidRPr="0020680E">
        <w:rPr>
          <w:rFonts w:ascii="Times New Roman" w:hAnsi="Times New Roman"/>
          <w:sz w:val="24"/>
          <w:szCs w:val="24"/>
        </w:rPr>
        <w:t>, žena, stejně jako otrok, v římském prá</w:t>
      </w:r>
      <w:r w:rsidR="0091112F" w:rsidRPr="0020680E">
        <w:rPr>
          <w:rFonts w:ascii="Times New Roman" w:hAnsi="Times New Roman"/>
          <w:sz w:val="24"/>
          <w:szCs w:val="24"/>
        </w:rPr>
        <w:t>vu</w:t>
      </w:r>
      <w:r w:rsidRPr="0020680E">
        <w:rPr>
          <w:rFonts w:ascii="Times New Roman" w:hAnsi="Times New Roman"/>
          <w:sz w:val="24"/>
          <w:szCs w:val="24"/>
        </w:rPr>
        <w:t xml:space="preserve"> vůbec neexistovala. Neměla ani své vlastní </w:t>
      </w:r>
      <w:r w:rsidR="0091112F" w:rsidRPr="0020680E">
        <w:rPr>
          <w:rFonts w:ascii="Times New Roman" w:hAnsi="Times New Roman"/>
          <w:sz w:val="24"/>
          <w:szCs w:val="24"/>
        </w:rPr>
        <w:t>jméno, pouze jméno svého otce. I pouhé p</w:t>
      </w:r>
      <w:r w:rsidRPr="0020680E">
        <w:rPr>
          <w:rFonts w:ascii="Times New Roman" w:hAnsi="Times New Roman"/>
          <w:sz w:val="24"/>
          <w:szCs w:val="24"/>
        </w:rPr>
        <w:t>rávo na život bylo ženám přiznáno až šířením evangelia, které bylo podmíněné láskou k bližním.</w:t>
      </w:r>
      <w:r w:rsidR="0091112F" w:rsidRPr="0020680E">
        <w:rPr>
          <w:rFonts w:ascii="Times New Roman" w:hAnsi="Times New Roman"/>
          <w:sz w:val="24"/>
          <w:szCs w:val="24"/>
        </w:rPr>
        <w:t xml:space="preserve"> P</w:t>
      </w:r>
      <w:r w:rsidRPr="0020680E">
        <w:rPr>
          <w:rFonts w:ascii="Times New Roman" w:hAnsi="Times New Roman"/>
          <w:sz w:val="24"/>
          <w:szCs w:val="24"/>
        </w:rPr>
        <w:t>řesto ale 1. listu Korintským sv. Pavel zdůrazňuje, že hlavou církve je Kristus a muž je hlavou ženy, což je podmíněné Eviným prvním hříchem v ráji.</w:t>
      </w:r>
      <w:r w:rsidR="0091112F" w:rsidRPr="0020680E">
        <w:rPr>
          <w:rFonts w:ascii="Times New Roman" w:hAnsi="Times New Roman"/>
          <w:sz w:val="24"/>
          <w:szCs w:val="24"/>
          <w:vertAlign w:val="superscript"/>
        </w:rPr>
        <w:t>[3]</w:t>
      </w:r>
    </w:p>
    <w:p w:rsidR="004921B1" w:rsidRDefault="0091112F"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w:t>
      </w:r>
      <w:r w:rsidR="004921B1">
        <w:rPr>
          <w:rFonts w:ascii="Times New Roman" w:hAnsi="Times New Roman"/>
          <w:sz w:val="24"/>
          <w:szCs w:val="24"/>
        </w:rPr>
        <w:t xml:space="preserve"> </w:t>
      </w:r>
      <w:r w:rsidRPr="0020680E">
        <w:rPr>
          <w:rFonts w:ascii="Times New Roman" w:hAnsi="Times New Roman"/>
          <w:sz w:val="24"/>
          <w:szCs w:val="24"/>
        </w:rPr>
        <w:t xml:space="preserve">Ve středověku byl model společnosti taktéž čistě patriarchální. To za následek vyžadovalo od žen partnerskou věrnost, protože žádný muž nechtěl uznat jako svého dědice cizího potomka. Dopustila-li se žena cizoložství, běžně se trestala smrtí. Zato muži si mohli dělat téměř, co chtěli. Ženy proto muže musely ctít a poslouchat. </w:t>
      </w:r>
      <w:r w:rsidR="008718CA" w:rsidRPr="0020680E">
        <w:rPr>
          <w:rFonts w:ascii="Times New Roman" w:hAnsi="Times New Roman"/>
          <w:sz w:val="24"/>
          <w:szCs w:val="24"/>
        </w:rPr>
        <w:t>Vzdělávat se mohly</w:t>
      </w:r>
      <w:r w:rsidR="00C34143" w:rsidRPr="0020680E">
        <w:rPr>
          <w:rFonts w:ascii="Times New Roman" w:hAnsi="Times New Roman"/>
          <w:sz w:val="24"/>
          <w:szCs w:val="24"/>
        </w:rPr>
        <w:t xml:space="preserve"> zpočátku</w:t>
      </w:r>
      <w:r w:rsidR="008718CA" w:rsidRPr="0020680E">
        <w:rPr>
          <w:rFonts w:ascii="Times New Roman" w:hAnsi="Times New Roman"/>
          <w:sz w:val="24"/>
          <w:szCs w:val="24"/>
        </w:rPr>
        <w:t xml:space="preserve"> pouze v klášterech,</w:t>
      </w:r>
      <w:r w:rsidR="00ED57DE" w:rsidRPr="0020680E">
        <w:rPr>
          <w:rFonts w:ascii="Times New Roman" w:hAnsi="Times New Roman"/>
          <w:sz w:val="24"/>
          <w:szCs w:val="24"/>
        </w:rPr>
        <w:t xml:space="preserve"> </w:t>
      </w:r>
      <w:r w:rsidR="008718CA" w:rsidRPr="0020680E">
        <w:rPr>
          <w:rFonts w:ascii="Times New Roman" w:hAnsi="Times New Roman"/>
          <w:sz w:val="24"/>
          <w:szCs w:val="24"/>
        </w:rPr>
        <w:t>v </w:t>
      </w:r>
      <w:r w:rsidR="00C34143" w:rsidRPr="0020680E">
        <w:rPr>
          <w:rFonts w:ascii="Times New Roman" w:hAnsi="Times New Roman"/>
          <w:sz w:val="24"/>
          <w:szCs w:val="24"/>
        </w:rPr>
        <w:t xml:space="preserve"> </w:t>
      </w:r>
      <w:r w:rsidR="008718CA" w:rsidRPr="0020680E">
        <w:rPr>
          <w:rFonts w:ascii="Times New Roman" w:hAnsi="Times New Roman"/>
          <w:sz w:val="24"/>
          <w:szCs w:val="24"/>
        </w:rPr>
        <w:t xml:space="preserve">případě rodin z vyššího </w:t>
      </w:r>
      <w:r w:rsidR="00ED57DE" w:rsidRPr="0020680E">
        <w:rPr>
          <w:rFonts w:ascii="Times New Roman" w:hAnsi="Times New Roman"/>
          <w:sz w:val="24"/>
          <w:szCs w:val="24"/>
        </w:rPr>
        <w:t>postavení</w:t>
      </w:r>
      <w:r w:rsidR="008718CA" w:rsidRPr="0020680E">
        <w:rPr>
          <w:rFonts w:ascii="Times New Roman" w:hAnsi="Times New Roman"/>
          <w:sz w:val="24"/>
          <w:szCs w:val="24"/>
        </w:rPr>
        <w:t xml:space="preserve"> doma soukromými vychovatelkami. </w:t>
      </w:r>
      <w:r w:rsidR="00687084" w:rsidRPr="0020680E">
        <w:rPr>
          <w:rFonts w:ascii="Times New Roman" w:hAnsi="Times New Roman"/>
          <w:sz w:val="24"/>
          <w:szCs w:val="24"/>
        </w:rPr>
        <w:t xml:space="preserve">Ve </w:t>
      </w:r>
      <w:r w:rsidR="00916088" w:rsidRPr="0020680E">
        <w:rPr>
          <w:rFonts w:ascii="Times New Roman" w:hAnsi="Times New Roman"/>
          <w:sz w:val="24"/>
          <w:szCs w:val="24"/>
        </w:rPr>
        <w:t xml:space="preserve">Florencii 14. století dívky </w:t>
      </w:r>
      <w:r w:rsidR="00C34143" w:rsidRPr="0020680E">
        <w:rPr>
          <w:rFonts w:ascii="Times New Roman" w:hAnsi="Times New Roman"/>
          <w:sz w:val="24"/>
          <w:szCs w:val="24"/>
        </w:rPr>
        <w:t xml:space="preserve">chodily do běžných škol. Ženy tak </w:t>
      </w:r>
      <w:r w:rsidR="00916088" w:rsidRPr="0020680E">
        <w:rPr>
          <w:rFonts w:ascii="Times New Roman" w:hAnsi="Times New Roman"/>
          <w:sz w:val="24"/>
          <w:szCs w:val="24"/>
        </w:rPr>
        <w:t xml:space="preserve">ve středověku </w:t>
      </w:r>
      <w:r w:rsidR="00C34143" w:rsidRPr="0020680E">
        <w:rPr>
          <w:rFonts w:ascii="Times New Roman" w:hAnsi="Times New Roman"/>
          <w:sz w:val="24"/>
          <w:szCs w:val="24"/>
        </w:rPr>
        <w:t>byly vzdělané</w:t>
      </w:r>
      <w:r w:rsidR="00916088" w:rsidRPr="0020680E">
        <w:rPr>
          <w:rFonts w:ascii="Times New Roman" w:hAnsi="Times New Roman"/>
          <w:sz w:val="24"/>
          <w:szCs w:val="24"/>
        </w:rPr>
        <w:t>, byť podléhaly mužům</w:t>
      </w:r>
      <w:r w:rsidR="00C34143" w:rsidRPr="0020680E">
        <w:rPr>
          <w:rFonts w:ascii="Times New Roman" w:hAnsi="Times New Roman"/>
          <w:sz w:val="24"/>
          <w:szCs w:val="24"/>
        </w:rPr>
        <w:t xml:space="preserve">. Mluvíme ovšem </w:t>
      </w:r>
      <w:r w:rsidR="00916088" w:rsidRPr="0020680E">
        <w:rPr>
          <w:rFonts w:ascii="Times New Roman" w:hAnsi="Times New Roman"/>
          <w:sz w:val="24"/>
          <w:szCs w:val="24"/>
        </w:rPr>
        <w:t>pouze</w:t>
      </w:r>
      <w:r w:rsidR="00C34143" w:rsidRPr="0020680E">
        <w:rPr>
          <w:rFonts w:ascii="Times New Roman" w:hAnsi="Times New Roman"/>
          <w:sz w:val="24"/>
          <w:szCs w:val="24"/>
        </w:rPr>
        <w:t xml:space="preserve"> do začátku renesance. Jejím úderem se začalo vzdělání dělit na chlapecké a dívčí – důvodem byly finance, které dívky potřebovaly na věno.</w:t>
      </w:r>
      <w:r w:rsidR="00916088" w:rsidRPr="0020680E">
        <w:rPr>
          <w:rFonts w:ascii="Times New Roman" w:hAnsi="Times New Roman"/>
          <w:sz w:val="24"/>
          <w:szCs w:val="24"/>
        </w:rPr>
        <w:t xml:space="preserve"> Toto rozdělení tak ženy vytlačilo zpátky do domácností</w:t>
      </w:r>
      <w:r w:rsidR="00687084" w:rsidRPr="0020680E">
        <w:rPr>
          <w:rFonts w:ascii="Times New Roman" w:hAnsi="Times New Roman"/>
          <w:sz w:val="24"/>
          <w:szCs w:val="24"/>
          <w:vertAlign w:val="superscript"/>
        </w:rPr>
        <w:t>.[3]</w:t>
      </w:r>
      <w:r w:rsidR="00536949" w:rsidRPr="0020680E">
        <w:rPr>
          <w:rFonts w:ascii="Times New Roman" w:hAnsi="Times New Roman"/>
          <w:sz w:val="24"/>
          <w:szCs w:val="24"/>
        </w:rPr>
        <w:t xml:space="preserve">  </w:t>
      </w:r>
      <w:r w:rsidR="004921B1">
        <w:rPr>
          <w:rFonts w:ascii="Times New Roman" w:hAnsi="Times New Roman"/>
          <w:sz w:val="24"/>
          <w:szCs w:val="24"/>
        </w:rPr>
        <w:t xml:space="preserve">                              </w:t>
      </w:r>
    </w:p>
    <w:p w:rsidR="004921B1" w:rsidRDefault="00536949"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w:t>
      </w:r>
      <w:r w:rsidR="004921B1">
        <w:rPr>
          <w:rFonts w:ascii="Times New Roman" w:hAnsi="Times New Roman"/>
          <w:sz w:val="24"/>
          <w:szCs w:val="24"/>
        </w:rPr>
        <w:t xml:space="preserve"> </w:t>
      </w:r>
      <w:r w:rsidR="00687084" w:rsidRPr="0020680E">
        <w:rPr>
          <w:rFonts w:ascii="Times New Roman" w:hAnsi="Times New Roman"/>
          <w:sz w:val="24"/>
          <w:szCs w:val="24"/>
        </w:rPr>
        <w:t xml:space="preserve">Poměry se změnily až </w:t>
      </w:r>
      <w:r w:rsidR="00DF5619" w:rsidRPr="0020680E">
        <w:rPr>
          <w:rFonts w:ascii="Times New Roman" w:hAnsi="Times New Roman"/>
          <w:sz w:val="24"/>
          <w:szCs w:val="24"/>
        </w:rPr>
        <w:t xml:space="preserve">v 19. století </w:t>
      </w:r>
      <w:r w:rsidR="00687084" w:rsidRPr="0020680E">
        <w:rPr>
          <w:rFonts w:ascii="Times New Roman" w:hAnsi="Times New Roman"/>
          <w:sz w:val="24"/>
          <w:szCs w:val="24"/>
        </w:rPr>
        <w:t>s nástupem industrializace a strojové výroby. Žena, vděčná za jakoukoliv práci, byla levnější pracovní silou než muž.</w:t>
      </w:r>
      <w:r w:rsidR="00DF5619" w:rsidRPr="0020680E">
        <w:rPr>
          <w:rFonts w:ascii="Times New Roman" w:hAnsi="Times New Roman"/>
          <w:sz w:val="24"/>
          <w:szCs w:val="24"/>
        </w:rPr>
        <w:t xml:space="preserve"> A zde se již setkáváme </w:t>
      </w:r>
      <w:r w:rsidR="00DF5619" w:rsidRPr="0020680E">
        <w:rPr>
          <w:rFonts w:ascii="Times New Roman" w:hAnsi="Times New Roman"/>
          <w:sz w:val="24"/>
          <w:szCs w:val="24"/>
        </w:rPr>
        <w:lastRenderedPageBreak/>
        <w:t>s první vlnou feminismu, jakýchsi dělnických hnutí, kde ženy bojovaly za lepší pracovní podmínky. Začátkem 20. století již ženy zastávaly jak práci v domácnosti, tak jako úřednice a dělnice v zaměstnání. Naplno se emancipace projevila za světových válek, kdy si ženy musely dokázat poradit samy se vším, neboť muži byli na frontách.</w:t>
      </w:r>
      <w:r w:rsidR="00F95B2A" w:rsidRPr="0020680E">
        <w:rPr>
          <w:rFonts w:ascii="Times New Roman" w:hAnsi="Times New Roman"/>
          <w:sz w:val="24"/>
          <w:szCs w:val="24"/>
        </w:rPr>
        <w:t xml:space="preserve"> Od této doby </w:t>
      </w:r>
      <w:r w:rsidR="000816A4" w:rsidRPr="0020680E">
        <w:rPr>
          <w:rFonts w:ascii="Times New Roman" w:hAnsi="Times New Roman"/>
          <w:sz w:val="24"/>
          <w:szCs w:val="24"/>
        </w:rPr>
        <w:t>ženy</w:t>
      </w:r>
      <w:r w:rsidR="008E186A" w:rsidRPr="0020680E">
        <w:rPr>
          <w:rFonts w:ascii="Times New Roman" w:hAnsi="Times New Roman"/>
          <w:sz w:val="24"/>
          <w:szCs w:val="24"/>
        </w:rPr>
        <w:t xml:space="preserve"> sice jsou emancipované a dokážou</w:t>
      </w:r>
      <w:r w:rsidR="000816A4" w:rsidRPr="0020680E">
        <w:rPr>
          <w:rFonts w:ascii="Times New Roman" w:hAnsi="Times New Roman"/>
          <w:sz w:val="24"/>
          <w:szCs w:val="24"/>
        </w:rPr>
        <w:t xml:space="preserve"> se prodrat na mužské pozice, ale přesto</w:t>
      </w:r>
      <w:r w:rsidR="00E274BE">
        <w:rPr>
          <w:rFonts w:ascii="Times New Roman" w:hAnsi="Times New Roman"/>
          <w:sz w:val="24"/>
          <w:szCs w:val="24"/>
        </w:rPr>
        <w:t xml:space="preserve"> je na ně neustále vyvíjen tlak </w:t>
      </w:r>
      <w:r w:rsidR="00B53C39" w:rsidRPr="0020680E">
        <w:rPr>
          <w:rFonts w:ascii="Times New Roman" w:hAnsi="Times New Roman"/>
          <w:sz w:val="24"/>
          <w:szCs w:val="24"/>
        </w:rPr>
        <w:t>o</w:t>
      </w:r>
      <w:r w:rsidR="000816A4" w:rsidRPr="0020680E">
        <w:rPr>
          <w:rFonts w:ascii="Times New Roman" w:hAnsi="Times New Roman"/>
          <w:sz w:val="24"/>
          <w:szCs w:val="24"/>
        </w:rPr>
        <w:t>kolí.</w:t>
      </w:r>
      <w:r w:rsidR="000816A4" w:rsidRPr="0020680E">
        <w:rPr>
          <w:rFonts w:ascii="Times New Roman" w:hAnsi="Times New Roman"/>
          <w:sz w:val="24"/>
          <w:szCs w:val="24"/>
          <w:vertAlign w:val="superscript"/>
        </w:rPr>
        <w:t>[3]</w:t>
      </w:r>
      <w:r w:rsidR="00B53C39" w:rsidRPr="0020680E">
        <w:rPr>
          <w:rFonts w:ascii="Times New Roman" w:hAnsi="Times New Roman"/>
          <w:sz w:val="24"/>
          <w:szCs w:val="24"/>
          <w:vertAlign w:val="superscript"/>
        </w:rPr>
        <w:t xml:space="preserve"> </w:t>
      </w:r>
      <w:r w:rsidR="005621E4" w:rsidRPr="0020680E">
        <w:rPr>
          <w:rFonts w:ascii="Times New Roman" w:hAnsi="Times New Roman"/>
          <w:sz w:val="24"/>
          <w:szCs w:val="24"/>
        </w:rPr>
        <w:t xml:space="preserve"> </w:t>
      </w:r>
    </w:p>
    <w:p w:rsidR="00F56148" w:rsidRDefault="00896E80"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w:t>
      </w:r>
      <w:r w:rsidR="007E49DB" w:rsidRPr="0020680E">
        <w:rPr>
          <w:rFonts w:ascii="Times New Roman" w:hAnsi="Times New Roman"/>
          <w:sz w:val="24"/>
          <w:szCs w:val="24"/>
        </w:rPr>
        <w:t xml:space="preserve"> </w:t>
      </w:r>
      <w:r w:rsidR="004921B1">
        <w:rPr>
          <w:rFonts w:ascii="Times New Roman" w:hAnsi="Times New Roman"/>
          <w:sz w:val="24"/>
          <w:szCs w:val="24"/>
        </w:rPr>
        <w:t xml:space="preserve">  </w:t>
      </w:r>
      <w:r w:rsidRPr="0020680E">
        <w:rPr>
          <w:rFonts w:ascii="Times New Roman" w:hAnsi="Times New Roman"/>
          <w:sz w:val="24"/>
          <w:szCs w:val="24"/>
        </w:rPr>
        <w:t xml:space="preserve">A jak je to vlastně s tolik diskutovaným feminismem? Příznivci feminismu, resp. feminismů (jednotlivých směrů je totiž spousta a požadavky se liší), jsou přesvědčeni, že </w:t>
      </w:r>
      <w:r w:rsidR="009A3BCC" w:rsidRPr="0020680E">
        <w:rPr>
          <w:rFonts w:ascii="Times New Roman" w:hAnsi="Times New Roman"/>
          <w:sz w:val="24"/>
          <w:szCs w:val="24"/>
        </w:rPr>
        <w:t>ženy mají ve společnosti</w:t>
      </w:r>
      <w:r w:rsidRPr="0020680E">
        <w:rPr>
          <w:rFonts w:ascii="Times New Roman" w:hAnsi="Times New Roman"/>
          <w:sz w:val="24"/>
          <w:szCs w:val="24"/>
        </w:rPr>
        <w:t xml:space="preserve"> nižší postavení než muži. V Evropě se první vlna feminismu rozšířila během velké francouzské revoluce, kde ženy poprvé bojovaly za zakotvení základních politických, občanských a lidských práv v zákonech. Jednalo se především o právo volební a rovný přístup ke vzdělání</w:t>
      </w:r>
      <w:r w:rsidR="009B5B9F" w:rsidRPr="0020680E">
        <w:rPr>
          <w:rFonts w:ascii="Times New Roman" w:hAnsi="Times New Roman"/>
          <w:sz w:val="24"/>
          <w:szCs w:val="24"/>
        </w:rPr>
        <w:t xml:space="preserve"> neb</w:t>
      </w:r>
      <w:r w:rsidR="00B860CC">
        <w:rPr>
          <w:rFonts w:ascii="Times New Roman" w:hAnsi="Times New Roman"/>
          <w:sz w:val="24"/>
          <w:szCs w:val="24"/>
        </w:rPr>
        <w:t>o</w:t>
      </w:r>
      <w:r w:rsidR="009B5B9F" w:rsidRPr="0020680E">
        <w:rPr>
          <w:rFonts w:ascii="Times New Roman" w:hAnsi="Times New Roman"/>
          <w:sz w:val="24"/>
          <w:szCs w:val="24"/>
        </w:rPr>
        <w:t xml:space="preserve"> třeba </w:t>
      </w:r>
      <w:r w:rsidR="004F4443" w:rsidRPr="0020680E">
        <w:rPr>
          <w:rFonts w:ascii="Times New Roman" w:hAnsi="Times New Roman"/>
          <w:sz w:val="24"/>
          <w:szCs w:val="24"/>
        </w:rPr>
        <w:t>právo dívek rozhodnout o svém sňatku bez povolení rodičů, právo rozhodovat o svém jmění</w:t>
      </w:r>
      <w:r w:rsidR="009B5B9F" w:rsidRPr="0020680E">
        <w:rPr>
          <w:rFonts w:ascii="Times New Roman" w:hAnsi="Times New Roman"/>
          <w:sz w:val="24"/>
          <w:szCs w:val="24"/>
        </w:rPr>
        <w:t xml:space="preserve"> v manželství</w:t>
      </w:r>
      <w:r w:rsidR="004F4443" w:rsidRPr="0020680E">
        <w:rPr>
          <w:rFonts w:ascii="Times New Roman" w:hAnsi="Times New Roman"/>
          <w:sz w:val="24"/>
          <w:szCs w:val="24"/>
        </w:rPr>
        <w:t xml:space="preserve"> apod.</w:t>
      </w:r>
      <w:r w:rsidRPr="0020680E">
        <w:rPr>
          <w:rFonts w:ascii="Times New Roman" w:hAnsi="Times New Roman"/>
          <w:sz w:val="24"/>
          <w:szCs w:val="24"/>
        </w:rPr>
        <w:t xml:space="preserve"> Jedním</w:t>
      </w:r>
      <w:r w:rsidR="005A5E62">
        <w:rPr>
          <w:rFonts w:ascii="Times New Roman" w:hAnsi="Times New Roman"/>
          <w:sz w:val="24"/>
          <w:szCs w:val="24"/>
        </w:rPr>
        <w:t xml:space="preserve"> z nejvýznamnějších počinů </w:t>
      </w:r>
      <w:r w:rsidRPr="0020680E">
        <w:rPr>
          <w:rFonts w:ascii="Times New Roman" w:hAnsi="Times New Roman"/>
          <w:sz w:val="24"/>
          <w:szCs w:val="24"/>
        </w:rPr>
        <w:t>byla petice předložená britskému parlamentu roku 1866, která požadovala plné hlasovací právo</w:t>
      </w:r>
      <w:r w:rsidR="005A5E62">
        <w:rPr>
          <w:rFonts w:ascii="Times New Roman" w:hAnsi="Times New Roman"/>
          <w:sz w:val="24"/>
          <w:szCs w:val="24"/>
        </w:rPr>
        <w:t xml:space="preserve"> pro ženy</w:t>
      </w:r>
      <w:r w:rsidRPr="0020680E">
        <w:rPr>
          <w:rFonts w:ascii="Times New Roman" w:hAnsi="Times New Roman"/>
          <w:sz w:val="24"/>
          <w:szCs w:val="24"/>
        </w:rPr>
        <w:t>. Jelikož protestantky neuspěly, nadále se sdružovaly v</w:t>
      </w:r>
      <w:r w:rsidR="004921B1">
        <w:rPr>
          <w:rFonts w:ascii="Times New Roman" w:hAnsi="Times New Roman"/>
          <w:sz w:val="24"/>
          <w:szCs w:val="24"/>
        </w:rPr>
        <w:t> </w:t>
      </w:r>
      <w:r w:rsidRPr="0020680E">
        <w:rPr>
          <w:rFonts w:ascii="Times New Roman" w:hAnsi="Times New Roman"/>
          <w:sz w:val="24"/>
          <w:szCs w:val="24"/>
        </w:rPr>
        <w:t xml:space="preserve">Národním spolku pro hlasovací právo, anglicky </w:t>
      </w:r>
      <w:r w:rsidRPr="0020680E">
        <w:rPr>
          <w:rFonts w:ascii="Times New Roman" w:hAnsi="Times New Roman"/>
          <w:i/>
          <w:sz w:val="24"/>
          <w:szCs w:val="24"/>
        </w:rPr>
        <w:t>National Society for Women’s Suffrage</w:t>
      </w:r>
      <w:r w:rsidR="00D03714" w:rsidRPr="0020680E">
        <w:rPr>
          <w:rFonts w:ascii="Times New Roman" w:hAnsi="Times New Roman"/>
          <w:sz w:val="24"/>
          <w:szCs w:val="24"/>
        </w:rPr>
        <w:t xml:space="preserve"> -</w:t>
      </w:r>
      <w:r w:rsidRPr="0020680E">
        <w:rPr>
          <w:rFonts w:ascii="Times New Roman" w:hAnsi="Times New Roman"/>
          <w:sz w:val="24"/>
          <w:szCs w:val="24"/>
        </w:rPr>
        <w:t xml:space="preserve"> odtud </w:t>
      </w:r>
      <w:r w:rsidR="00D03714" w:rsidRPr="0020680E">
        <w:rPr>
          <w:rFonts w:ascii="Times New Roman" w:hAnsi="Times New Roman"/>
          <w:sz w:val="24"/>
          <w:szCs w:val="24"/>
        </w:rPr>
        <w:t>pochází výraz sufražetky.</w:t>
      </w:r>
      <w:r w:rsidR="002B4C3D" w:rsidRPr="0020680E">
        <w:rPr>
          <w:rFonts w:ascii="Times New Roman" w:hAnsi="Times New Roman"/>
          <w:sz w:val="24"/>
          <w:szCs w:val="24"/>
        </w:rPr>
        <w:t xml:space="preserve"> Hlasovací právo pro ženy bylo ve většině evropských zemí dosažen</w:t>
      </w:r>
      <w:r w:rsidR="004921B1">
        <w:rPr>
          <w:rFonts w:ascii="Times New Roman" w:hAnsi="Times New Roman"/>
          <w:sz w:val="24"/>
          <w:szCs w:val="24"/>
        </w:rPr>
        <w:t xml:space="preserve">o během 1. poloviny 20. </w:t>
      </w:r>
      <w:r w:rsidR="002B4C3D" w:rsidRPr="0020680E">
        <w:rPr>
          <w:rFonts w:ascii="Times New Roman" w:hAnsi="Times New Roman"/>
          <w:sz w:val="24"/>
          <w:szCs w:val="24"/>
        </w:rPr>
        <w:t xml:space="preserve">století, např. </w:t>
      </w:r>
      <w:r w:rsidR="004921B1">
        <w:rPr>
          <w:rFonts w:ascii="Times New Roman" w:hAnsi="Times New Roman"/>
          <w:sz w:val="24"/>
          <w:szCs w:val="24"/>
        </w:rPr>
        <w:t xml:space="preserve">v </w:t>
      </w:r>
      <w:r w:rsidR="002B4C3D" w:rsidRPr="0020680E">
        <w:rPr>
          <w:rFonts w:ascii="Times New Roman" w:hAnsi="Times New Roman"/>
          <w:sz w:val="24"/>
          <w:szCs w:val="24"/>
        </w:rPr>
        <w:t>Československ</w:t>
      </w:r>
      <w:r w:rsidR="009A3BCC" w:rsidRPr="0020680E">
        <w:rPr>
          <w:rFonts w:ascii="Times New Roman" w:hAnsi="Times New Roman"/>
          <w:sz w:val="24"/>
          <w:szCs w:val="24"/>
        </w:rPr>
        <w:t>u</w:t>
      </w:r>
      <w:r w:rsidR="002B4C3D" w:rsidRPr="0020680E">
        <w:rPr>
          <w:rFonts w:ascii="Times New Roman" w:hAnsi="Times New Roman"/>
          <w:sz w:val="24"/>
          <w:szCs w:val="24"/>
        </w:rPr>
        <w:t xml:space="preserve"> roku 1920. </w:t>
      </w:r>
      <w:r w:rsidR="009A3BCC" w:rsidRPr="0020680E">
        <w:rPr>
          <w:rFonts w:ascii="Times New Roman" w:hAnsi="Times New Roman"/>
          <w:sz w:val="24"/>
          <w:szCs w:val="24"/>
        </w:rPr>
        <w:t xml:space="preserve">Třeba </w:t>
      </w:r>
      <w:r w:rsidR="002B4C3D" w:rsidRPr="0020680E">
        <w:rPr>
          <w:rFonts w:ascii="Times New Roman" w:hAnsi="Times New Roman"/>
          <w:sz w:val="24"/>
          <w:szCs w:val="24"/>
        </w:rPr>
        <w:t>ve Švýcarsku se k</w:t>
      </w:r>
      <w:r w:rsidR="009A3BCC" w:rsidRPr="0020680E">
        <w:rPr>
          <w:rFonts w:ascii="Times New Roman" w:hAnsi="Times New Roman"/>
          <w:sz w:val="24"/>
          <w:szCs w:val="24"/>
        </w:rPr>
        <w:t> </w:t>
      </w:r>
      <w:r w:rsidR="002B4C3D" w:rsidRPr="0020680E">
        <w:rPr>
          <w:rFonts w:ascii="Times New Roman" w:hAnsi="Times New Roman"/>
          <w:sz w:val="24"/>
          <w:szCs w:val="24"/>
        </w:rPr>
        <w:t>němu</w:t>
      </w:r>
      <w:r w:rsidR="009A3BCC" w:rsidRPr="0020680E">
        <w:rPr>
          <w:rFonts w:ascii="Times New Roman" w:hAnsi="Times New Roman"/>
          <w:sz w:val="24"/>
          <w:szCs w:val="24"/>
        </w:rPr>
        <w:t xml:space="preserve"> ale</w:t>
      </w:r>
      <w:r w:rsidR="002B4C3D" w:rsidRPr="0020680E">
        <w:rPr>
          <w:rFonts w:ascii="Times New Roman" w:hAnsi="Times New Roman"/>
          <w:sz w:val="24"/>
          <w:szCs w:val="24"/>
        </w:rPr>
        <w:t xml:space="preserve"> přistoupilo až v roce 1971. Mezi nejznámější české bojovnice za práva žen jsou považovány </w:t>
      </w:r>
      <w:r w:rsidR="004921B1">
        <w:rPr>
          <w:rFonts w:ascii="Times New Roman" w:hAnsi="Times New Roman"/>
          <w:sz w:val="24"/>
          <w:szCs w:val="24"/>
        </w:rPr>
        <w:t xml:space="preserve">M. D. Rettigová, B. Němcová, K. </w:t>
      </w:r>
      <w:r w:rsidR="002B4C3D" w:rsidRPr="0020680E">
        <w:rPr>
          <w:rFonts w:ascii="Times New Roman" w:hAnsi="Times New Roman"/>
          <w:sz w:val="24"/>
          <w:szCs w:val="24"/>
        </w:rPr>
        <w:t>Světlá, E. Krásnohorská a další.</w:t>
      </w:r>
      <w:r w:rsidR="004F4443" w:rsidRPr="0020680E">
        <w:rPr>
          <w:rFonts w:ascii="Times New Roman" w:hAnsi="Times New Roman"/>
          <w:sz w:val="24"/>
          <w:szCs w:val="24"/>
        </w:rPr>
        <w:t xml:space="preserve"> Během světových válek feminismus oslábl, v plné sí</w:t>
      </w:r>
      <w:r w:rsidR="004921B1">
        <w:rPr>
          <w:rFonts w:ascii="Times New Roman" w:hAnsi="Times New Roman"/>
          <w:sz w:val="24"/>
          <w:szCs w:val="24"/>
        </w:rPr>
        <w:t>le se navrátil</w:t>
      </w:r>
      <w:r w:rsidR="00B860CC">
        <w:rPr>
          <w:rFonts w:ascii="Times New Roman" w:hAnsi="Times New Roman"/>
          <w:sz w:val="24"/>
          <w:szCs w:val="24"/>
        </w:rPr>
        <w:t xml:space="preserve"> až v tzv. „druhé vlně</w:t>
      </w:r>
      <w:r w:rsidR="004921B1">
        <w:rPr>
          <w:rFonts w:ascii="Times New Roman" w:hAnsi="Times New Roman"/>
          <w:sz w:val="24"/>
          <w:szCs w:val="24"/>
        </w:rPr>
        <w:t xml:space="preserve">“ v 60. letech </w:t>
      </w:r>
      <w:r w:rsidR="004F4443" w:rsidRPr="0020680E">
        <w:rPr>
          <w:rFonts w:ascii="Times New Roman" w:hAnsi="Times New Roman"/>
          <w:sz w:val="24"/>
          <w:szCs w:val="24"/>
        </w:rPr>
        <w:t>20. století</w:t>
      </w:r>
      <w:r w:rsidR="00B80880" w:rsidRPr="0020680E">
        <w:rPr>
          <w:rFonts w:ascii="Times New Roman" w:hAnsi="Times New Roman"/>
          <w:sz w:val="24"/>
          <w:szCs w:val="24"/>
        </w:rPr>
        <w:t xml:space="preserve">, kde vystudované ženy zjistily, že nemají své vzdělání kde uplatnit, protože jsou </w:t>
      </w:r>
      <w:r w:rsidR="002863FF" w:rsidRPr="0020680E">
        <w:rPr>
          <w:rFonts w:ascii="Times New Roman" w:hAnsi="Times New Roman"/>
          <w:sz w:val="24"/>
          <w:szCs w:val="24"/>
        </w:rPr>
        <w:t>muži i nadále upřednostňováni. Touto dobou vznikaly nejrůznější hnutí a</w:t>
      </w:r>
      <w:r w:rsidR="004921B1">
        <w:rPr>
          <w:rFonts w:ascii="Times New Roman" w:hAnsi="Times New Roman"/>
          <w:sz w:val="24"/>
          <w:szCs w:val="24"/>
        </w:rPr>
        <w:t xml:space="preserve"> feminismus se diferencioval na </w:t>
      </w:r>
      <w:r w:rsidR="002863FF" w:rsidRPr="0020680E">
        <w:rPr>
          <w:rFonts w:ascii="Times New Roman" w:hAnsi="Times New Roman"/>
          <w:sz w:val="24"/>
          <w:szCs w:val="24"/>
        </w:rPr>
        <w:t>více</w:t>
      </w:r>
      <w:r w:rsidR="009B5B9F" w:rsidRPr="0020680E">
        <w:rPr>
          <w:rFonts w:ascii="Times New Roman" w:hAnsi="Times New Roman"/>
          <w:sz w:val="24"/>
          <w:szCs w:val="24"/>
        </w:rPr>
        <w:t xml:space="preserve"> rozdílných</w:t>
      </w:r>
      <w:r w:rsidR="002863FF" w:rsidRPr="0020680E">
        <w:rPr>
          <w:rFonts w:ascii="Times New Roman" w:hAnsi="Times New Roman"/>
          <w:sz w:val="24"/>
          <w:szCs w:val="24"/>
        </w:rPr>
        <w:t xml:space="preserve"> proudů. Většina zástup</w:t>
      </w:r>
      <w:r w:rsidR="004921B1">
        <w:rPr>
          <w:rFonts w:ascii="Times New Roman" w:hAnsi="Times New Roman"/>
          <w:sz w:val="24"/>
          <w:szCs w:val="24"/>
        </w:rPr>
        <w:t xml:space="preserve">ců ale i nadále tvrdila, že byť </w:t>
      </w:r>
      <w:r w:rsidR="002863FF" w:rsidRPr="0020680E">
        <w:rPr>
          <w:rFonts w:ascii="Times New Roman" w:hAnsi="Times New Roman"/>
          <w:sz w:val="24"/>
          <w:szCs w:val="24"/>
        </w:rPr>
        <w:t>existují rozdíly mezi muži a ženami, žádná z rozdílností nemůže být základem pro diskriminaci</w:t>
      </w:r>
      <w:r w:rsidR="00697B1C" w:rsidRPr="0020680E">
        <w:rPr>
          <w:rFonts w:ascii="Times New Roman" w:hAnsi="Times New Roman"/>
          <w:sz w:val="24"/>
          <w:szCs w:val="24"/>
        </w:rPr>
        <w:t>.</w:t>
      </w:r>
      <w:r w:rsidR="002863FF" w:rsidRPr="0020680E">
        <w:rPr>
          <w:rFonts w:ascii="Times New Roman" w:hAnsi="Times New Roman"/>
          <w:sz w:val="24"/>
          <w:szCs w:val="24"/>
        </w:rPr>
        <w:t xml:space="preserve"> </w:t>
      </w:r>
      <w:r w:rsidR="007E49DB" w:rsidRPr="0020680E">
        <w:rPr>
          <w:rFonts w:ascii="Times New Roman" w:hAnsi="Times New Roman"/>
          <w:sz w:val="24"/>
          <w:szCs w:val="24"/>
          <w:vertAlign w:val="superscript"/>
        </w:rPr>
        <w:t>[5]</w:t>
      </w:r>
      <w:r w:rsidR="007E49DB" w:rsidRPr="0020680E">
        <w:rPr>
          <w:rFonts w:ascii="Times New Roman" w:hAnsi="Times New Roman"/>
          <w:sz w:val="24"/>
          <w:szCs w:val="24"/>
        </w:rPr>
        <w:t xml:space="preserve">  </w:t>
      </w:r>
    </w:p>
    <w:p w:rsidR="00E274BE" w:rsidRDefault="009B5B9F"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w:t>
      </w:r>
      <w:r w:rsidR="00F56148">
        <w:rPr>
          <w:rFonts w:ascii="Times New Roman" w:hAnsi="Times New Roman"/>
          <w:sz w:val="24"/>
          <w:szCs w:val="24"/>
        </w:rPr>
        <w:t xml:space="preserve"> </w:t>
      </w:r>
      <w:r w:rsidRPr="0020680E">
        <w:rPr>
          <w:rFonts w:ascii="Times New Roman" w:hAnsi="Times New Roman"/>
          <w:sz w:val="24"/>
          <w:szCs w:val="24"/>
        </w:rPr>
        <w:t xml:space="preserve"> </w:t>
      </w:r>
      <w:r w:rsidR="00697B1C" w:rsidRPr="0020680E">
        <w:rPr>
          <w:rFonts w:ascii="Times New Roman" w:hAnsi="Times New Roman"/>
          <w:sz w:val="24"/>
          <w:szCs w:val="24"/>
        </w:rPr>
        <w:t xml:space="preserve">Zde se dostáváme k pojmu pozitivní diskriminace. </w:t>
      </w:r>
      <w:r w:rsidR="004A4E60" w:rsidRPr="0020680E">
        <w:rPr>
          <w:rFonts w:ascii="Times New Roman" w:hAnsi="Times New Roman"/>
          <w:sz w:val="24"/>
          <w:szCs w:val="24"/>
        </w:rPr>
        <w:t>Spíš bychom ji měli označovat ja</w:t>
      </w:r>
      <w:r w:rsidR="00F56148">
        <w:rPr>
          <w:rFonts w:ascii="Times New Roman" w:hAnsi="Times New Roman"/>
          <w:sz w:val="24"/>
          <w:szCs w:val="24"/>
        </w:rPr>
        <w:t>ko afirmativní (=pozitivní) akci</w:t>
      </w:r>
      <w:r w:rsidR="004A4E60" w:rsidRPr="0020680E">
        <w:rPr>
          <w:rFonts w:ascii="Times New Roman" w:hAnsi="Times New Roman"/>
          <w:sz w:val="24"/>
          <w:szCs w:val="24"/>
        </w:rPr>
        <w:t>. Ať už se jedná o pozitivní dis</w:t>
      </w:r>
      <w:r w:rsidR="00F56148">
        <w:rPr>
          <w:rFonts w:ascii="Times New Roman" w:hAnsi="Times New Roman"/>
          <w:sz w:val="24"/>
          <w:szCs w:val="24"/>
        </w:rPr>
        <w:t>kriminaci žen, Romů nebo třeba A</w:t>
      </w:r>
      <w:r w:rsidR="004A4E60" w:rsidRPr="0020680E">
        <w:rPr>
          <w:rFonts w:ascii="Times New Roman" w:hAnsi="Times New Roman"/>
          <w:sz w:val="24"/>
          <w:szCs w:val="24"/>
        </w:rPr>
        <w:t xml:space="preserve">froameričanů v USA, </w:t>
      </w:r>
      <w:r w:rsidR="00F56148">
        <w:rPr>
          <w:rFonts w:ascii="Times New Roman" w:hAnsi="Times New Roman"/>
          <w:sz w:val="24"/>
          <w:szCs w:val="24"/>
        </w:rPr>
        <w:t>jde</w:t>
      </w:r>
      <w:r w:rsidR="004A4E60" w:rsidRPr="0020680E">
        <w:rPr>
          <w:rFonts w:ascii="Times New Roman" w:hAnsi="Times New Roman"/>
          <w:sz w:val="24"/>
          <w:szCs w:val="24"/>
        </w:rPr>
        <w:t xml:space="preserve"> vlastně o </w:t>
      </w:r>
      <w:r w:rsidR="00A129E6" w:rsidRPr="0020680E">
        <w:rPr>
          <w:rFonts w:ascii="Times New Roman" w:hAnsi="Times New Roman"/>
          <w:sz w:val="24"/>
          <w:szCs w:val="24"/>
        </w:rPr>
        <w:t xml:space="preserve">vyrovnání </w:t>
      </w:r>
      <w:r w:rsidR="004A4E60" w:rsidRPr="0020680E">
        <w:rPr>
          <w:rFonts w:ascii="Times New Roman" w:hAnsi="Times New Roman"/>
          <w:sz w:val="24"/>
          <w:szCs w:val="24"/>
        </w:rPr>
        <w:t xml:space="preserve">znevýhodnění skupiny, vycházející z tradičních postojů a chování. V praxi si ji můžeme představit, že pokud se na stejnou pozici v zaměstnání přihlásí </w:t>
      </w:r>
      <w:r w:rsidR="00A129E6" w:rsidRPr="0020680E">
        <w:rPr>
          <w:rFonts w:ascii="Times New Roman" w:hAnsi="Times New Roman"/>
          <w:sz w:val="24"/>
          <w:szCs w:val="24"/>
        </w:rPr>
        <w:t xml:space="preserve">srovnatelně </w:t>
      </w:r>
      <w:r w:rsidR="004A4E60" w:rsidRPr="0020680E">
        <w:rPr>
          <w:rFonts w:ascii="Times New Roman" w:hAnsi="Times New Roman"/>
          <w:sz w:val="24"/>
          <w:szCs w:val="24"/>
        </w:rPr>
        <w:t>vzdělan</w:t>
      </w:r>
      <w:r w:rsidR="00D503F4" w:rsidRPr="0020680E">
        <w:rPr>
          <w:rFonts w:ascii="Times New Roman" w:hAnsi="Times New Roman"/>
          <w:sz w:val="24"/>
          <w:szCs w:val="24"/>
        </w:rPr>
        <w:t>ý</w:t>
      </w:r>
      <w:r w:rsidR="004A4E60" w:rsidRPr="0020680E">
        <w:rPr>
          <w:rFonts w:ascii="Times New Roman" w:hAnsi="Times New Roman"/>
          <w:sz w:val="24"/>
          <w:szCs w:val="24"/>
        </w:rPr>
        <w:t xml:space="preserve"> muž a žena, dané místo dostane žena. </w:t>
      </w:r>
      <w:r w:rsidR="00B860CC" w:rsidRPr="0020680E">
        <w:rPr>
          <w:rFonts w:ascii="Times New Roman" w:hAnsi="Times New Roman"/>
          <w:sz w:val="24"/>
          <w:szCs w:val="24"/>
          <w:vertAlign w:val="superscript"/>
        </w:rPr>
        <w:t>[</w:t>
      </w:r>
      <w:r w:rsidR="00B860CC">
        <w:rPr>
          <w:rFonts w:ascii="Times New Roman" w:hAnsi="Times New Roman"/>
          <w:sz w:val="24"/>
          <w:szCs w:val="24"/>
          <w:vertAlign w:val="superscript"/>
        </w:rPr>
        <w:t>6</w:t>
      </w:r>
      <w:r w:rsidR="00B860CC" w:rsidRPr="0020680E">
        <w:rPr>
          <w:rFonts w:ascii="Times New Roman" w:hAnsi="Times New Roman"/>
          <w:sz w:val="24"/>
          <w:szCs w:val="24"/>
          <w:vertAlign w:val="superscript"/>
        </w:rPr>
        <w:t>]</w:t>
      </w:r>
      <w:r w:rsidR="00B860CC">
        <w:rPr>
          <w:rFonts w:ascii="Times New Roman" w:hAnsi="Times New Roman"/>
          <w:sz w:val="24"/>
          <w:szCs w:val="24"/>
        </w:rPr>
        <w:t xml:space="preserve"> </w:t>
      </w:r>
      <w:r w:rsidR="004B4ACD" w:rsidRPr="0020680E">
        <w:rPr>
          <w:rFonts w:ascii="Times New Roman" w:hAnsi="Times New Roman"/>
          <w:sz w:val="24"/>
          <w:szCs w:val="24"/>
        </w:rPr>
        <w:t>Osobně si myslím, že pokud má panovat opravdová rovnost, pak na pozitivní diskriminaci v ní už není místo.</w:t>
      </w:r>
      <w:r w:rsidR="00D503F4" w:rsidRPr="0020680E">
        <w:rPr>
          <w:rFonts w:ascii="Times New Roman" w:hAnsi="Times New Roman"/>
          <w:sz w:val="24"/>
          <w:szCs w:val="24"/>
        </w:rPr>
        <w:t xml:space="preserve"> </w:t>
      </w:r>
    </w:p>
    <w:p w:rsidR="0031760A" w:rsidRDefault="00D503F4" w:rsidP="00E274BE">
      <w:pPr>
        <w:spacing w:line="240" w:lineRule="auto"/>
        <w:contextualSpacing/>
        <w:jc w:val="both"/>
        <w:rPr>
          <w:rFonts w:ascii="Times New Roman" w:hAnsi="Times New Roman"/>
          <w:sz w:val="24"/>
          <w:szCs w:val="24"/>
        </w:rPr>
      </w:pPr>
      <w:r w:rsidRPr="0020680E">
        <w:rPr>
          <w:rFonts w:ascii="Times New Roman" w:hAnsi="Times New Roman"/>
          <w:sz w:val="24"/>
          <w:szCs w:val="24"/>
        </w:rPr>
        <w:t xml:space="preserve">   S otázkou zaměstnání se skýtá </w:t>
      </w:r>
      <w:r w:rsidR="0069520E">
        <w:rPr>
          <w:rFonts w:ascii="Times New Roman" w:hAnsi="Times New Roman"/>
          <w:sz w:val="24"/>
          <w:szCs w:val="24"/>
        </w:rPr>
        <w:t>i otázka, proč mají ženy průměrně</w:t>
      </w:r>
      <w:r w:rsidRPr="0020680E">
        <w:rPr>
          <w:rFonts w:ascii="Times New Roman" w:hAnsi="Times New Roman"/>
          <w:sz w:val="24"/>
          <w:szCs w:val="24"/>
        </w:rPr>
        <w:t xml:space="preserve"> o </w:t>
      </w:r>
      <w:r w:rsidR="00892701">
        <w:rPr>
          <w:rFonts w:ascii="Times New Roman" w:hAnsi="Times New Roman"/>
          <w:sz w:val="24"/>
          <w:szCs w:val="24"/>
        </w:rPr>
        <w:t>30%</w:t>
      </w:r>
      <w:r w:rsidR="0069520E">
        <w:rPr>
          <w:rFonts w:ascii="Times New Roman" w:hAnsi="Times New Roman"/>
          <w:sz w:val="24"/>
          <w:szCs w:val="24"/>
        </w:rPr>
        <w:t xml:space="preserve"> menší platy, než muži na</w:t>
      </w:r>
      <w:r w:rsidRPr="0020680E">
        <w:rPr>
          <w:rFonts w:ascii="Times New Roman" w:hAnsi="Times New Roman"/>
          <w:sz w:val="24"/>
          <w:szCs w:val="24"/>
        </w:rPr>
        <w:t xml:space="preserve"> </w:t>
      </w:r>
      <w:r w:rsidR="00EB6184">
        <w:rPr>
          <w:rFonts w:ascii="Times New Roman" w:hAnsi="Times New Roman"/>
          <w:sz w:val="24"/>
          <w:szCs w:val="24"/>
        </w:rPr>
        <w:t>stejné pozici?</w:t>
      </w:r>
      <w:r w:rsidRPr="0020680E">
        <w:rPr>
          <w:rFonts w:ascii="Times New Roman" w:hAnsi="Times New Roman"/>
          <w:sz w:val="24"/>
          <w:szCs w:val="24"/>
        </w:rPr>
        <w:t xml:space="preserve"> </w:t>
      </w:r>
      <w:r w:rsidR="006431EA" w:rsidRPr="006431EA">
        <w:rPr>
          <w:rFonts w:ascii="Times New Roman" w:hAnsi="Times New Roman"/>
          <w:sz w:val="24"/>
          <w:szCs w:val="24"/>
          <w:vertAlign w:val="superscript"/>
        </w:rPr>
        <w:t>[1]</w:t>
      </w:r>
      <w:r w:rsidR="006431EA" w:rsidRPr="006431EA">
        <w:rPr>
          <w:rFonts w:ascii="Times New Roman" w:hAnsi="Times New Roman"/>
          <w:sz w:val="24"/>
          <w:szCs w:val="24"/>
        </w:rPr>
        <w:t xml:space="preserve"> </w:t>
      </w:r>
      <w:r w:rsidRPr="0020680E">
        <w:rPr>
          <w:rFonts w:ascii="Times New Roman" w:hAnsi="Times New Roman"/>
          <w:sz w:val="24"/>
          <w:szCs w:val="24"/>
        </w:rPr>
        <w:t>Vážně pouze proto, že to jsou „ženy“?</w:t>
      </w:r>
      <w:r w:rsidR="00F56148">
        <w:rPr>
          <w:rFonts w:ascii="Times New Roman" w:hAnsi="Times New Roman"/>
          <w:sz w:val="24"/>
          <w:szCs w:val="24"/>
        </w:rPr>
        <w:t xml:space="preserve"> Toto jednání se </w:t>
      </w:r>
      <w:r w:rsidR="00C7075B">
        <w:rPr>
          <w:rFonts w:ascii="Times New Roman" w:hAnsi="Times New Roman"/>
          <w:sz w:val="24"/>
          <w:szCs w:val="24"/>
        </w:rPr>
        <w:t>m</w:t>
      </w:r>
      <w:r w:rsidR="00F56148">
        <w:rPr>
          <w:rFonts w:ascii="Times New Roman" w:hAnsi="Times New Roman"/>
          <w:sz w:val="24"/>
          <w:szCs w:val="24"/>
        </w:rPr>
        <w:t xml:space="preserve">i jeví jako neférové, protože pokud je žena schopná se na dané místo dostat a zároveň se tu i udržet, </w:t>
      </w:r>
      <w:r w:rsidR="006431EA">
        <w:rPr>
          <w:rFonts w:ascii="Times New Roman" w:hAnsi="Times New Roman"/>
          <w:sz w:val="24"/>
          <w:szCs w:val="24"/>
        </w:rPr>
        <w:t xml:space="preserve">byť se jedná o mužské zaměstnání, </w:t>
      </w:r>
      <w:r w:rsidR="00F56148">
        <w:rPr>
          <w:rFonts w:ascii="Times New Roman" w:hAnsi="Times New Roman"/>
          <w:sz w:val="24"/>
          <w:szCs w:val="24"/>
        </w:rPr>
        <w:t>pak rozhodně má nárok na</w:t>
      </w:r>
      <w:r w:rsidR="00C7075B">
        <w:rPr>
          <w:rFonts w:ascii="Times New Roman" w:hAnsi="Times New Roman"/>
          <w:sz w:val="24"/>
          <w:szCs w:val="24"/>
        </w:rPr>
        <w:t xml:space="preserve"> rovné příležitosti a</w:t>
      </w:r>
      <w:r w:rsidR="00F56148">
        <w:rPr>
          <w:rFonts w:ascii="Times New Roman" w:hAnsi="Times New Roman"/>
          <w:sz w:val="24"/>
          <w:szCs w:val="24"/>
        </w:rPr>
        <w:t xml:space="preserve"> stejné platové podmínky.</w:t>
      </w:r>
      <w:r w:rsidR="00D006B6">
        <w:rPr>
          <w:rFonts w:ascii="Times New Roman" w:hAnsi="Times New Roman"/>
          <w:sz w:val="24"/>
          <w:szCs w:val="24"/>
        </w:rPr>
        <w:t xml:space="preserve"> Bohužel,</w:t>
      </w:r>
      <w:r w:rsidR="006431EA">
        <w:rPr>
          <w:rFonts w:ascii="Times New Roman" w:hAnsi="Times New Roman"/>
          <w:sz w:val="24"/>
          <w:szCs w:val="24"/>
        </w:rPr>
        <w:t xml:space="preserve"> i v dnešní společnosti</w:t>
      </w:r>
      <w:r w:rsidR="00D006B6">
        <w:rPr>
          <w:rFonts w:ascii="Times New Roman" w:hAnsi="Times New Roman"/>
          <w:sz w:val="24"/>
          <w:szCs w:val="24"/>
        </w:rPr>
        <w:t xml:space="preserve"> asi </w:t>
      </w:r>
      <w:r w:rsidR="006431EA">
        <w:rPr>
          <w:rFonts w:ascii="Times New Roman" w:hAnsi="Times New Roman"/>
          <w:sz w:val="24"/>
          <w:szCs w:val="24"/>
        </w:rPr>
        <w:t xml:space="preserve">nadále </w:t>
      </w:r>
      <w:r w:rsidR="00D006B6">
        <w:rPr>
          <w:rFonts w:ascii="Times New Roman" w:hAnsi="Times New Roman"/>
          <w:sz w:val="24"/>
          <w:szCs w:val="24"/>
        </w:rPr>
        <w:t xml:space="preserve">panuje přežitek, že na domácnost vydělává muž, a proto má nárok na více peněz. </w:t>
      </w:r>
      <w:r w:rsidR="00892701">
        <w:rPr>
          <w:rFonts w:ascii="Times New Roman" w:hAnsi="Times New Roman"/>
          <w:sz w:val="24"/>
          <w:szCs w:val="24"/>
        </w:rPr>
        <w:t xml:space="preserve"> </w:t>
      </w:r>
    </w:p>
    <w:p w:rsidR="008538B9" w:rsidRDefault="0031760A"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FB3047">
        <w:rPr>
          <w:rFonts w:ascii="Times New Roman" w:hAnsi="Times New Roman"/>
          <w:sz w:val="24"/>
          <w:szCs w:val="24"/>
        </w:rPr>
        <w:t xml:space="preserve"> </w:t>
      </w:r>
      <w:r>
        <w:rPr>
          <w:rFonts w:ascii="Times New Roman" w:hAnsi="Times New Roman"/>
          <w:sz w:val="24"/>
          <w:szCs w:val="24"/>
        </w:rPr>
        <w:t xml:space="preserve"> </w:t>
      </w:r>
      <w:r w:rsidR="0086708A">
        <w:rPr>
          <w:rFonts w:ascii="Times New Roman" w:hAnsi="Times New Roman"/>
          <w:sz w:val="24"/>
          <w:szCs w:val="24"/>
        </w:rPr>
        <w:t xml:space="preserve">Současně </w:t>
      </w:r>
      <w:r w:rsidR="00CC7C02">
        <w:rPr>
          <w:rFonts w:ascii="Times New Roman" w:hAnsi="Times New Roman"/>
          <w:sz w:val="24"/>
          <w:szCs w:val="24"/>
        </w:rPr>
        <w:t>je běžnou praxí</w:t>
      </w:r>
      <w:r w:rsidR="0086708A">
        <w:rPr>
          <w:rFonts w:ascii="Times New Roman" w:hAnsi="Times New Roman"/>
          <w:sz w:val="24"/>
          <w:szCs w:val="24"/>
        </w:rPr>
        <w:t>, že žena s dětmi má mnohem horší uplatnění na trhu práce</w:t>
      </w:r>
      <w:r w:rsidR="00CC7C02">
        <w:rPr>
          <w:rFonts w:ascii="Times New Roman" w:hAnsi="Times New Roman"/>
          <w:sz w:val="24"/>
          <w:szCs w:val="24"/>
        </w:rPr>
        <w:t xml:space="preserve"> – i přes svoje vzdělání a předchozí praxi</w:t>
      </w:r>
      <w:r w:rsidR="0086708A">
        <w:rPr>
          <w:rFonts w:ascii="Times New Roman" w:hAnsi="Times New Roman"/>
          <w:sz w:val="24"/>
          <w:szCs w:val="24"/>
        </w:rPr>
        <w:t xml:space="preserve">. Zaměstnavatelé se brání, že děti můžou být nemocné a matky s nimi </w:t>
      </w:r>
      <w:r w:rsidR="00FB3047">
        <w:rPr>
          <w:rFonts w:ascii="Times New Roman" w:hAnsi="Times New Roman"/>
          <w:sz w:val="24"/>
          <w:szCs w:val="24"/>
        </w:rPr>
        <w:t xml:space="preserve">pak </w:t>
      </w:r>
      <w:r w:rsidR="0086708A">
        <w:rPr>
          <w:rFonts w:ascii="Times New Roman" w:hAnsi="Times New Roman"/>
          <w:sz w:val="24"/>
          <w:szCs w:val="24"/>
        </w:rPr>
        <w:t xml:space="preserve">zůstávají na neschopence, navíc, pokud je žena v plodném věku, může kdykoliv přijít na cestu další dítě, což je pro zaměstnavatele </w:t>
      </w:r>
      <w:r w:rsidR="00FB3047">
        <w:rPr>
          <w:rFonts w:ascii="Times New Roman" w:hAnsi="Times New Roman"/>
          <w:sz w:val="24"/>
          <w:szCs w:val="24"/>
        </w:rPr>
        <w:t xml:space="preserve">zbytečnou komplikací navíc, </w:t>
      </w:r>
      <w:r w:rsidR="00CC7C02">
        <w:rPr>
          <w:rFonts w:ascii="Times New Roman" w:hAnsi="Times New Roman"/>
          <w:sz w:val="24"/>
          <w:szCs w:val="24"/>
        </w:rPr>
        <w:t>a proto raději vezmou</w:t>
      </w:r>
      <w:r w:rsidR="0086708A">
        <w:rPr>
          <w:rFonts w:ascii="Times New Roman" w:hAnsi="Times New Roman"/>
          <w:sz w:val="24"/>
          <w:szCs w:val="24"/>
        </w:rPr>
        <w:t xml:space="preserve"> na dané místo muže. </w:t>
      </w:r>
      <w:r w:rsidR="008538B9">
        <w:rPr>
          <w:rFonts w:ascii="Times New Roman" w:hAnsi="Times New Roman"/>
          <w:sz w:val="24"/>
          <w:szCs w:val="24"/>
        </w:rPr>
        <w:t>Setkala jsem se i s přístupem, kdy moje známé musely u</w:t>
      </w:r>
      <w:r w:rsidR="00CC7C02">
        <w:rPr>
          <w:rFonts w:ascii="Times New Roman" w:hAnsi="Times New Roman"/>
          <w:sz w:val="24"/>
          <w:szCs w:val="24"/>
        </w:rPr>
        <w:t xml:space="preserve"> pracovního</w:t>
      </w:r>
      <w:r w:rsidR="008538B9">
        <w:rPr>
          <w:rFonts w:ascii="Times New Roman" w:hAnsi="Times New Roman"/>
          <w:sz w:val="24"/>
          <w:szCs w:val="24"/>
        </w:rPr>
        <w:t xml:space="preserve"> pohovoru odpovídat na otázku, zda v</w:t>
      </w:r>
      <w:r w:rsidR="00C5385A">
        <w:rPr>
          <w:rFonts w:ascii="Times New Roman" w:hAnsi="Times New Roman"/>
          <w:sz w:val="24"/>
          <w:szCs w:val="24"/>
        </w:rPr>
        <w:t> </w:t>
      </w:r>
      <w:r w:rsidR="00834CDD">
        <w:rPr>
          <w:rFonts w:ascii="Times New Roman" w:hAnsi="Times New Roman"/>
          <w:sz w:val="24"/>
          <w:szCs w:val="24"/>
        </w:rPr>
        <w:t>dohledné</w:t>
      </w:r>
      <w:r w:rsidR="00C5385A">
        <w:rPr>
          <w:rFonts w:ascii="Times New Roman" w:hAnsi="Times New Roman"/>
          <w:sz w:val="24"/>
          <w:szCs w:val="24"/>
        </w:rPr>
        <w:t xml:space="preserve"> </w:t>
      </w:r>
      <w:r w:rsidR="008538B9">
        <w:rPr>
          <w:rFonts w:ascii="Times New Roman" w:hAnsi="Times New Roman"/>
          <w:sz w:val="24"/>
          <w:szCs w:val="24"/>
        </w:rPr>
        <w:t>době plánují dítě</w:t>
      </w:r>
      <w:r w:rsidR="00B860CC">
        <w:rPr>
          <w:rFonts w:ascii="Times New Roman" w:hAnsi="Times New Roman"/>
          <w:sz w:val="24"/>
          <w:szCs w:val="24"/>
        </w:rPr>
        <w:t xml:space="preserve">. </w:t>
      </w:r>
      <w:r w:rsidR="00EB6184">
        <w:rPr>
          <w:rFonts w:ascii="Times New Roman" w:hAnsi="Times New Roman"/>
          <w:sz w:val="24"/>
          <w:szCs w:val="24"/>
        </w:rPr>
        <w:t>Ani s tímto stanoviskem zaměstnavatelů nesouhlasím, vždyť děti byly vždy pokračování tlupy, rodu, národu…, a proto by matky měly být naopak upřednostňovány, jelikož se toho zasloužily pro společnosti nejvíce.</w:t>
      </w:r>
    </w:p>
    <w:p w:rsidR="00E274BE" w:rsidRDefault="008538B9"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834CDD">
        <w:rPr>
          <w:rFonts w:ascii="Times New Roman" w:hAnsi="Times New Roman"/>
          <w:sz w:val="24"/>
          <w:szCs w:val="24"/>
        </w:rPr>
        <w:t xml:space="preserve"> </w:t>
      </w:r>
      <w:r w:rsidR="00892701">
        <w:rPr>
          <w:rFonts w:ascii="Times New Roman" w:hAnsi="Times New Roman"/>
          <w:sz w:val="24"/>
          <w:szCs w:val="24"/>
        </w:rPr>
        <w:t xml:space="preserve">Stejně tak se u nás stále promítá rozdělení práce na „mužskou“ a „ženskou“. Většinu žen tak najdeme zastoupenou v oborech, jako jsou pečovatelky, učitelky, zdravotnice, pracovnice ve službách apod. (kde ovšem vrcholnou pozici obvykle stejně zastává muž), ovšem třeba </w:t>
      </w:r>
      <w:r w:rsidR="00892701">
        <w:rPr>
          <w:rFonts w:ascii="Times New Roman" w:hAnsi="Times New Roman"/>
          <w:sz w:val="24"/>
          <w:szCs w:val="24"/>
        </w:rPr>
        <w:lastRenderedPageBreak/>
        <w:t xml:space="preserve">v politice nebo jako právniček je </w:t>
      </w:r>
      <w:r w:rsidR="004D3AD6">
        <w:rPr>
          <w:rFonts w:ascii="Times New Roman" w:hAnsi="Times New Roman"/>
          <w:sz w:val="24"/>
          <w:szCs w:val="24"/>
        </w:rPr>
        <w:t xml:space="preserve">naprosté </w:t>
      </w:r>
      <w:r w:rsidR="00892701">
        <w:rPr>
          <w:rFonts w:ascii="Times New Roman" w:hAnsi="Times New Roman"/>
          <w:sz w:val="24"/>
          <w:szCs w:val="24"/>
        </w:rPr>
        <w:t>žen minimum.</w:t>
      </w:r>
      <w:r w:rsidR="0031760A">
        <w:rPr>
          <w:rFonts w:ascii="Times New Roman" w:hAnsi="Times New Roman"/>
          <w:sz w:val="24"/>
          <w:szCs w:val="24"/>
        </w:rPr>
        <w:t xml:space="preserve"> </w:t>
      </w:r>
      <w:r w:rsidR="006431EA" w:rsidRPr="006431EA">
        <w:rPr>
          <w:rFonts w:ascii="Times New Roman" w:hAnsi="Times New Roman"/>
          <w:sz w:val="24"/>
          <w:szCs w:val="24"/>
          <w:vertAlign w:val="superscript"/>
        </w:rPr>
        <w:t>[1]</w:t>
      </w:r>
      <w:r w:rsidR="006431EA" w:rsidRPr="006431EA">
        <w:rPr>
          <w:rFonts w:ascii="Times New Roman" w:hAnsi="Times New Roman"/>
          <w:sz w:val="24"/>
          <w:szCs w:val="24"/>
        </w:rPr>
        <w:t xml:space="preserve"> </w:t>
      </w:r>
      <w:r w:rsidR="0031760A">
        <w:rPr>
          <w:rFonts w:ascii="Times New Roman" w:hAnsi="Times New Roman"/>
          <w:sz w:val="24"/>
          <w:szCs w:val="24"/>
        </w:rPr>
        <w:t xml:space="preserve">Toto postavení je podmíněné mnoha archetypy, se kterými jsme se všichni setkávali už jako děti. Pohádky o princeznách čekajících ve věži na statečné </w:t>
      </w:r>
      <w:r w:rsidR="006431EA">
        <w:rPr>
          <w:rFonts w:ascii="Times New Roman" w:hAnsi="Times New Roman"/>
          <w:sz w:val="24"/>
          <w:szCs w:val="24"/>
        </w:rPr>
        <w:t xml:space="preserve">a bojovné </w:t>
      </w:r>
      <w:r w:rsidR="0031760A">
        <w:rPr>
          <w:rFonts w:ascii="Times New Roman" w:hAnsi="Times New Roman"/>
          <w:sz w:val="24"/>
          <w:szCs w:val="24"/>
        </w:rPr>
        <w:t>zachránce</w:t>
      </w:r>
      <w:r w:rsidR="006431EA">
        <w:rPr>
          <w:rFonts w:ascii="Times New Roman" w:hAnsi="Times New Roman"/>
          <w:sz w:val="24"/>
          <w:szCs w:val="24"/>
        </w:rPr>
        <w:t xml:space="preserve"> </w:t>
      </w:r>
      <w:r w:rsidR="0031760A">
        <w:rPr>
          <w:rFonts w:ascii="Times New Roman" w:hAnsi="Times New Roman"/>
          <w:sz w:val="24"/>
          <w:szCs w:val="24"/>
        </w:rPr>
        <w:t>-</w:t>
      </w:r>
      <w:r w:rsidR="006431EA">
        <w:rPr>
          <w:rFonts w:ascii="Times New Roman" w:hAnsi="Times New Roman"/>
          <w:sz w:val="24"/>
          <w:szCs w:val="24"/>
        </w:rPr>
        <w:t xml:space="preserve"> </w:t>
      </w:r>
      <w:r w:rsidR="0031760A">
        <w:rPr>
          <w:rFonts w:ascii="Times New Roman" w:hAnsi="Times New Roman"/>
          <w:sz w:val="24"/>
          <w:szCs w:val="24"/>
        </w:rPr>
        <w:t xml:space="preserve">prince, chlapecké hry na vojáky a s autíčky v protikladu s holčičkami, které </w:t>
      </w:r>
      <w:r w:rsidR="006431EA">
        <w:rPr>
          <w:rFonts w:ascii="Times New Roman" w:hAnsi="Times New Roman"/>
          <w:sz w:val="24"/>
          <w:szCs w:val="24"/>
        </w:rPr>
        <w:t>jsou vedené k pečování</w:t>
      </w:r>
      <w:r w:rsidR="0040424B">
        <w:rPr>
          <w:rFonts w:ascii="Times New Roman" w:hAnsi="Times New Roman"/>
          <w:sz w:val="24"/>
          <w:szCs w:val="24"/>
        </w:rPr>
        <w:t xml:space="preserve"> </w:t>
      </w:r>
      <w:r w:rsidR="00EB6184">
        <w:rPr>
          <w:rFonts w:ascii="Times New Roman" w:hAnsi="Times New Roman"/>
          <w:sz w:val="24"/>
          <w:szCs w:val="24"/>
        </w:rPr>
        <w:t xml:space="preserve">o panenky </w:t>
      </w:r>
      <w:r w:rsidR="0040424B">
        <w:rPr>
          <w:rFonts w:ascii="Times New Roman" w:hAnsi="Times New Roman"/>
          <w:sz w:val="24"/>
          <w:szCs w:val="24"/>
        </w:rPr>
        <w:t>a vař</w:t>
      </w:r>
      <w:r w:rsidR="006431EA">
        <w:rPr>
          <w:rFonts w:ascii="Times New Roman" w:hAnsi="Times New Roman"/>
          <w:sz w:val="24"/>
          <w:szCs w:val="24"/>
        </w:rPr>
        <w:t>ení</w:t>
      </w:r>
      <w:r w:rsidR="0040424B">
        <w:rPr>
          <w:rFonts w:ascii="Times New Roman" w:hAnsi="Times New Roman"/>
          <w:sz w:val="24"/>
          <w:szCs w:val="24"/>
        </w:rPr>
        <w:t xml:space="preserve"> v dětské kuchyňce. Stejně tak i dělení barev dětského oblečení – holčičky jsou oblékané do světlé růžové a fialkové, zatímco kluci jsou převážně v tmavších barvách. Zásadní chyba</w:t>
      </w:r>
      <w:r w:rsidR="00EF20A1">
        <w:rPr>
          <w:rFonts w:ascii="Times New Roman" w:hAnsi="Times New Roman"/>
          <w:sz w:val="24"/>
          <w:szCs w:val="24"/>
        </w:rPr>
        <w:t xml:space="preserve">, pokud si přejeme absolutní </w:t>
      </w:r>
      <w:r w:rsidR="0040424B">
        <w:rPr>
          <w:rFonts w:ascii="Times New Roman" w:hAnsi="Times New Roman"/>
          <w:sz w:val="24"/>
          <w:szCs w:val="24"/>
        </w:rPr>
        <w:t>zrovnoprávnění, je tedy už ve výchově</w:t>
      </w:r>
      <w:r w:rsidR="004D3AD6">
        <w:rPr>
          <w:rFonts w:ascii="Times New Roman" w:hAnsi="Times New Roman"/>
          <w:sz w:val="24"/>
          <w:szCs w:val="24"/>
        </w:rPr>
        <w:t xml:space="preserve"> nastupující generace</w:t>
      </w:r>
      <w:r w:rsidR="0040424B">
        <w:rPr>
          <w:rFonts w:ascii="Times New Roman" w:hAnsi="Times New Roman"/>
          <w:sz w:val="24"/>
          <w:szCs w:val="24"/>
        </w:rPr>
        <w:t>.</w:t>
      </w:r>
    </w:p>
    <w:p w:rsidR="008562DB" w:rsidRDefault="00F56148"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A360D3">
        <w:rPr>
          <w:rFonts w:ascii="Times New Roman" w:hAnsi="Times New Roman"/>
          <w:sz w:val="24"/>
          <w:szCs w:val="24"/>
        </w:rPr>
        <w:t>A j</w:t>
      </w:r>
      <w:r w:rsidR="00D11553">
        <w:rPr>
          <w:rFonts w:ascii="Times New Roman" w:hAnsi="Times New Roman"/>
          <w:sz w:val="24"/>
          <w:szCs w:val="24"/>
        </w:rPr>
        <w:t>ak je to vlastně s vnímáním postavení ženy v nám nejbližší, české společnost? Ve vyspělých státech se žena zdá být rovnocenná s muži, alespoň oficiálně tu žádná diskriminace neplatí, ovšem pořád je tu to tradiční zřízení, které do žen tlačí, aby se věnov</w:t>
      </w:r>
      <w:r w:rsidR="004D3AD6">
        <w:rPr>
          <w:rFonts w:ascii="Times New Roman" w:hAnsi="Times New Roman"/>
          <w:sz w:val="24"/>
          <w:szCs w:val="24"/>
        </w:rPr>
        <w:t xml:space="preserve">aly dětem, </w:t>
      </w:r>
      <w:r w:rsidR="00D11553">
        <w:rPr>
          <w:rFonts w:ascii="Times New Roman" w:hAnsi="Times New Roman"/>
          <w:sz w:val="24"/>
          <w:szCs w:val="24"/>
        </w:rPr>
        <w:t>domácnosti a materiální zajištění přenechaly na muže. V okamžiku, kdy žena chodí do práce na úkor svých dětí, rázem je z ní „špatná matka“, zatímco u otce se nikdo nepohoršuje nad tím, že čas tráví raději v zaměstnání, než s</w:t>
      </w:r>
      <w:r w:rsidR="0063268B">
        <w:rPr>
          <w:rFonts w:ascii="Times New Roman" w:hAnsi="Times New Roman"/>
          <w:sz w:val="24"/>
          <w:szCs w:val="24"/>
        </w:rPr>
        <w:t>e svými vlastními</w:t>
      </w:r>
      <w:r w:rsidR="00D11553">
        <w:rPr>
          <w:rFonts w:ascii="Times New Roman" w:hAnsi="Times New Roman"/>
          <w:sz w:val="24"/>
          <w:szCs w:val="24"/>
        </w:rPr>
        <w:t> potomky.</w:t>
      </w:r>
      <w:r w:rsidR="00E801CF">
        <w:rPr>
          <w:rFonts w:ascii="Times New Roman" w:hAnsi="Times New Roman"/>
          <w:sz w:val="24"/>
          <w:szCs w:val="24"/>
        </w:rPr>
        <w:t xml:space="preserve"> A když k zaměstnání přidáme i stres a další faktory, matka se opravdu dětem namůže věnovat „naplno“, vždyť předškolní zařízení maminku </w:t>
      </w:r>
      <w:r w:rsidR="00885FE0">
        <w:rPr>
          <w:rFonts w:ascii="Times New Roman" w:hAnsi="Times New Roman"/>
          <w:sz w:val="24"/>
          <w:szCs w:val="24"/>
        </w:rPr>
        <w:t xml:space="preserve">dítěti </w:t>
      </w:r>
      <w:r w:rsidR="00E801CF">
        <w:rPr>
          <w:rFonts w:ascii="Times New Roman" w:hAnsi="Times New Roman"/>
          <w:sz w:val="24"/>
          <w:szCs w:val="24"/>
        </w:rPr>
        <w:t>nenahradí.</w:t>
      </w:r>
      <w:r w:rsidR="0063268B">
        <w:rPr>
          <w:rFonts w:ascii="Times New Roman" w:hAnsi="Times New Roman"/>
          <w:sz w:val="24"/>
          <w:szCs w:val="24"/>
        </w:rPr>
        <w:t xml:space="preserve"> </w:t>
      </w:r>
      <w:r w:rsidR="00885FE0">
        <w:rPr>
          <w:rFonts w:ascii="Times New Roman" w:hAnsi="Times New Roman"/>
          <w:sz w:val="24"/>
          <w:szCs w:val="24"/>
        </w:rPr>
        <w:t>Jedním z  ř</w:t>
      </w:r>
      <w:r w:rsidR="0063268B">
        <w:rPr>
          <w:rFonts w:ascii="Times New Roman" w:hAnsi="Times New Roman"/>
          <w:sz w:val="24"/>
          <w:szCs w:val="24"/>
        </w:rPr>
        <w:t xml:space="preserve">ešení </w:t>
      </w:r>
      <w:r w:rsidR="00885FE0">
        <w:rPr>
          <w:rFonts w:ascii="Times New Roman" w:hAnsi="Times New Roman"/>
          <w:sz w:val="24"/>
          <w:szCs w:val="24"/>
        </w:rPr>
        <w:t>je plánované rodičovství a odsunutí mateřství do doby, než žena dosáhne kariéry,</w:t>
      </w:r>
      <w:r w:rsidR="00834CDD">
        <w:rPr>
          <w:rFonts w:ascii="Times New Roman" w:hAnsi="Times New Roman"/>
          <w:sz w:val="24"/>
          <w:szCs w:val="24"/>
        </w:rPr>
        <w:t xml:space="preserve"> kterou si přála,</w:t>
      </w:r>
      <w:r w:rsidR="00885FE0">
        <w:rPr>
          <w:rFonts w:ascii="Times New Roman" w:hAnsi="Times New Roman"/>
          <w:sz w:val="24"/>
          <w:szCs w:val="24"/>
        </w:rPr>
        <w:t xml:space="preserve"> což jí ja</w:t>
      </w:r>
      <w:r w:rsidR="00834CDD">
        <w:rPr>
          <w:rFonts w:ascii="Times New Roman" w:hAnsi="Times New Roman"/>
          <w:sz w:val="24"/>
          <w:szCs w:val="24"/>
        </w:rPr>
        <w:t>ko bezdětné jde samozřejmě lépe</w:t>
      </w:r>
      <w:r w:rsidR="0063268B">
        <w:rPr>
          <w:rFonts w:ascii="Times New Roman" w:hAnsi="Times New Roman"/>
          <w:sz w:val="24"/>
          <w:szCs w:val="24"/>
        </w:rPr>
        <w:t>. Zde se ale setkáváme s „tikotem biologických hodin“, stresem, že žena otěhotnět nestihne včas,</w:t>
      </w:r>
      <w:r w:rsidR="00834CDD">
        <w:rPr>
          <w:rFonts w:ascii="Times New Roman" w:hAnsi="Times New Roman"/>
          <w:sz w:val="24"/>
          <w:szCs w:val="24"/>
        </w:rPr>
        <w:t xml:space="preserve"> často i s neschopností otěhotnění,</w:t>
      </w:r>
      <w:r w:rsidR="0063268B">
        <w:rPr>
          <w:rFonts w:ascii="Times New Roman" w:hAnsi="Times New Roman"/>
          <w:sz w:val="24"/>
          <w:szCs w:val="24"/>
        </w:rPr>
        <w:t xml:space="preserve"> zvýšen</w:t>
      </w:r>
      <w:r w:rsidR="00885FE0">
        <w:rPr>
          <w:rFonts w:ascii="Times New Roman" w:hAnsi="Times New Roman"/>
          <w:sz w:val="24"/>
          <w:szCs w:val="24"/>
        </w:rPr>
        <w:t>ý</w:t>
      </w:r>
      <w:r w:rsidR="0063268B">
        <w:rPr>
          <w:rFonts w:ascii="Times New Roman" w:hAnsi="Times New Roman"/>
          <w:sz w:val="24"/>
          <w:szCs w:val="24"/>
        </w:rPr>
        <w:t>m rizikem komplikací a celko</w:t>
      </w:r>
      <w:r w:rsidR="00834CDD">
        <w:rPr>
          <w:rFonts w:ascii="Times New Roman" w:hAnsi="Times New Roman"/>
          <w:sz w:val="24"/>
          <w:szCs w:val="24"/>
        </w:rPr>
        <w:t xml:space="preserve">vě je i vztah vyzrálé, leckdy </w:t>
      </w:r>
      <w:r w:rsidR="0063268B">
        <w:rPr>
          <w:rFonts w:ascii="Times New Roman" w:hAnsi="Times New Roman"/>
          <w:sz w:val="24"/>
          <w:szCs w:val="24"/>
        </w:rPr>
        <w:t xml:space="preserve">čtyřicetileté ženy k miminku jiný, než když přijde miminko na svět o dvacet let dříve, jak bylo ještě u minulé generace naprosto běžné. </w:t>
      </w:r>
      <w:r w:rsidR="00897370">
        <w:rPr>
          <w:rFonts w:ascii="Times New Roman" w:hAnsi="Times New Roman"/>
          <w:sz w:val="24"/>
          <w:szCs w:val="24"/>
        </w:rPr>
        <w:t>Nutno tedy dodat, že k emancipaci žen hodně pomohla antikoncepce, která ženám dovolila užívat si sexuálního života</w:t>
      </w:r>
      <w:r w:rsidR="00BC790E">
        <w:rPr>
          <w:rFonts w:ascii="Times New Roman" w:hAnsi="Times New Roman"/>
          <w:sz w:val="24"/>
          <w:szCs w:val="24"/>
        </w:rPr>
        <w:t xml:space="preserve"> bez obav z otěhotnění, a tedy i přerušení či konce kariéry</w:t>
      </w:r>
      <w:r w:rsidR="00897370">
        <w:rPr>
          <w:rFonts w:ascii="Times New Roman" w:hAnsi="Times New Roman"/>
          <w:sz w:val="24"/>
          <w:szCs w:val="24"/>
        </w:rPr>
        <w:t xml:space="preserve">, a s dětmi počkat až do doby, než budou </w:t>
      </w:r>
      <w:r w:rsidR="0029623D">
        <w:rPr>
          <w:rFonts w:ascii="Times New Roman" w:hAnsi="Times New Roman"/>
          <w:sz w:val="24"/>
          <w:szCs w:val="24"/>
        </w:rPr>
        <w:t>ženy</w:t>
      </w:r>
      <w:r w:rsidR="00BC790E">
        <w:rPr>
          <w:rFonts w:ascii="Times New Roman" w:hAnsi="Times New Roman"/>
          <w:sz w:val="24"/>
          <w:szCs w:val="24"/>
        </w:rPr>
        <w:t xml:space="preserve"> </w:t>
      </w:r>
      <w:r w:rsidR="00897370">
        <w:rPr>
          <w:rFonts w:ascii="Times New Roman" w:hAnsi="Times New Roman"/>
          <w:sz w:val="24"/>
          <w:szCs w:val="24"/>
        </w:rPr>
        <w:t>samy chtít.</w:t>
      </w:r>
      <w:r w:rsidR="0060004A">
        <w:rPr>
          <w:rFonts w:ascii="Times New Roman" w:hAnsi="Times New Roman"/>
          <w:sz w:val="24"/>
          <w:szCs w:val="24"/>
        </w:rPr>
        <w:t xml:space="preserve"> Emancipaci žen</w:t>
      </w:r>
      <w:r w:rsidR="0086708A">
        <w:rPr>
          <w:rFonts w:ascii="Times New Roman" w:hAnsi="Times New Roman"/>
          <w:sz w:val="24"/>
          <w:szCs w:val="24"/>
        </w:rPr>
        <w:t xml:space="preserve"> </w:t>
      </w:r>
      <w:r w:rsidR="00BC790E">
        <w:rPr>
          <w:rFonts w:ascii="Times New Roman" w:hAnsi="Times New Roman"/>
          <w:sz w:val="24"/>
          <w:szCs w:val="24"/>
        </w:rPr>
        <w:t>tedy můžeme chápat i jako</w:t>
      </w:r>
      <w:r w:rsidR="0086708A">
        <w:rPr>
          <w:rFonts w:ascii="Times New Roman" w:hAnsi="Times New Roman"/>
          <w:sz w:val="24"/>
          <w:szCs w:val="24"/>
        </w:rPr>
        <w:t xml:space="preserve"> možnost volby a svobodného plánování budoucnosti. </w:t>
      </w:r>
    </w:p>
    <w:p w:rsidR="004F2703" w:rsidRDefault="00394040"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562EE7">
        <w:rPr>
          <w:rFonts w:ascii="Times New Roman" w:hAnsi="Times New Roman"/>
          <w:sz w:val="24"/>
          <w:szCs w:val="24"/>
        </w:rPr>
        <w:t xml:space="preserve"> </w:t>
      </w:r>
      <w:r>
        <w:rPr>
          <w:rFonts w:ascii="Times New Roman" w:hAnsi="Times New Roman"/>
          <w:sz w:val="24"/>
          <w:szCs w:val="24"/>
        </w:rPr>
        <w:t>Součástí naší práce je i internetový dotazník, který jsme rozšířily mezi své zn</w:t>
      </w:r>
      <w:r w:rsidR="000E47EE">
        <w:rPr>
          <w:rFonts w:ascii="Times New Roman" w:hAnsi="Times New Roman"/>
          <w:sz w:val="24"/>
          <w:szCs w:val="24"/>
        </w:rPr>
        <w:t>ámé v termínu od 28. do 31.1.20</w:t>
      </w:r>
      <w:r>
        <w:rPr>
          <w:rFonts w:ascii="Times New Roman" w:hAnsi="Times New Roman"/>
          <w:sz w:val="24"/>
          <w:szCs w:val="24"/>
        </w:rPr>
        <w:t>1</w:t>
      </w:r>
      <w:r w:rsidR="000E47EE">
        <w:rPr>
          <w:rFonts w:ascii="Times New Roman" w:hAnsi="Times New Roman"/>
          <w:sz w:val="24"/>
          <w:szCs w:val="24"/>
        </w:rPr>
        <w:t>2</w:t>
      </w:r>
      <w:r>
        <w:rPr>
          <w:rFonts w:ascii="Times New Roman" w:hAnsi="Times New Roman"/>
          <w:sz w:val="24"/>
          <w:szCs w:val="24"/>
        </w:rPr>
        <w:t xml:space="preserve"> pomocí Google Documents</w:t>
      </w:r>
      <w:r w:rsidR="000E47EE">
        <w:rPr>
          <w:rFonts w:ascii="Times New Roman" w:hAnsi="Times New Roman"/>
          <w:sz w:val="24"/>
          <w:szCs w:val="24"/>
        </w:rPr>
        <w:t xml:space="preserve"> po sociálních sítích, internetových klubech a blozích</w:t>
      </w:r>
      <w:r>
        <w:rPr>
          <w:rFonts w:ascii="Times New Roman" w:hAnsi="Times New Roman"/>
          <w:sz w:val="24"/>
          <w:szCs w:val="24"/>
        </w:rPr>
        <w:t xml:space="preserve">. Zúčastnilo se nám 115 respondentů, z toho pouze 18 mužů (zbylá část, tedy 97 respondentů, byly ženy). Zastoupeny byly všechny věkové kategorie, především pak naši vrstevníci a ženy-matky. </w:t>
      </w:r>
      <w:r w:rsidR="004F2703">
        <w:rPr>
          <w:rFonts w:ascii="Times New Roman" w:hAnsi="Times New Roman"/>
          <w:sz w:val="24"/>
          <w:szCs w:val="24"/>
        </w:rPr>
        <w:t xml:space="preserve">Výsledky nebyly nijak převratné, ale potvrdily, že postavení ženy ve společnosti vnímá každý jedinec jinak. </w:t>
      </w:r>
    </w:p>
    <w:p w:rsidR="008562DB" w:rsidRDefault="00562EE7"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4F2703">
        <w:rPr>
          <w:rFonts w:ascii="Times New Roman" w:hAnsi="Times New Roman"/>
          <w:sz w:val="24"/>
          <w:szCs w:val="24"/>
        </w:rPr>
        <w:t xml:space="preserve">   První otázka byla věnována ženské emancipaci. Jednoznačně největší počet hlasů získala odpověď, která schvalovala „opečovávání“ žen, například když muž ženě podrží dveře, pomůže do kabátu nebo s taškami, ale zároveň upozornila na to, že např. co se vztahů na pracovišti </w:t>
      </w:r>
      <w:r w:rsidR="008562DB">
        <w:rPr>
          <w:rFonts w:ascii="Times New Roman" w:hAnsi="Times New Roman"/>
          <w:sz w:val="24"/>
          <w:szCs w:val="24"/>
        </w:rPr>
        <w:t>týká, zde by již měly být stejné</w:t>
      </w:r>
      <w:r w:rsidR="004F2703">
        <w:rPr>
          <w:rFonts w:ascii="Times New Roman" w:hAnsi="Times New Roman"/>
          <w:sz w:val="24"/>
          <w:szCs w:val="24"/>
        </w:rPr>
        <w:t xml:space="preserve"> příležitosti i plat. Tato odpověď získala 87 hlasů</w:t>
      </w:r>
      <w:r w:rsidR="00832B09">
        <w:rPr>
          <w:rFonts w:ascii="Times New Roman" w:hAnsi="Times New Roman"/>
          <w:sz w:val="24"/>
          <w:szCs w:val="24"/>
        </w:rPr>
        <w:t xml:space="preserve"> (včetně valné většiny mužů)</w:t>
      </w:r>
      <w:r w:rsidR="004F2703">
        <w:rPr>
          <w:rFonts w:ascii="Times New Roman" w:hAnsi="Times New Roman"/>
          <w:sz w:val="24"/>
          <w:szCs w:val="24"/>
        </w:rPr>
        <w:t>, následně se umístila absolutní rovnost s 16 hlasy a jako poslední tradiční přístup, že muž se má postarat o finanční zajištění, zatímco ženy místo je v domácnosti a u dětí, kterým se tak může věnovat s maximální péčí (</w:t>
      </w:r>
      <w:r w:rsidR="00832B09">
        <w:rPr>
          <w:rFonts w:ascii="Times New Roman" w:hAnsi="Times New Roman"/>
          <w:sz w:val="24"/>
          <w:szCs w:val="24"/>
        </w:rPr>
        <w:t>7</w:t>
      </w:r>
      <w:r w:rsidR="004F2703">
        <w:rPr>
          <w:rFonts w:ascii="Times New Roman" w:hAnsi="Times New Roman"/>
          <w:sz w:val="24"/>
          <w:szCs w:val="24"/>
        </w:rPr>
        <w:t xml:space="preserve"> hlasů</w:t>
      </w:r>
      <w:r w:rsidR="00832B09">
        <w:rPr>
          <w:rFonts w:ascii="Times New Roman" w:hAnsi="Times New Roman"/>
          <w:sz w:val="24"/>
          <w:szCs w:val="24"/>
        </w:rPr>
        <w:t>, z toho pouze 2 byli muži</w:t>
      </w:r>
      <w:r w:rsidR="004F2703">
        <w:rPr>
          <w:rFonts w:ascii="Times New Roman" w:hAnsi="Times New Roman"/>
          <w:sz w:val="24"/>
          <w:szCs w:val="24"/>
        </w:rPr>
        <w:t xml:space="preserve">). </w:t>
      </w:r>
      <w:r w:rsidR="00832B09">
        <w:rPr>
          <w:rFonts w:ascii="Times New Roman" w:hAnsi="Times New Roman"/>
          <w:sz w:val="24"/>
          <w:szCs w:val="24"/>
        </w:rPr>
        <w:t>Objevily se i jiné odpovědi, zajímavá byla, že „muž a žena jsou rovnoprávní, ale ne stejní“, nebo individuální řešení, proto</w:t>
      </w:r>
      <w:r w:rsidR="00CF5DAE">
        <w:rPr>
          <w:rFonts w:ascii="Times New Roman" w:hAnsi="Times New Roman"/>
          <w:sz w:val="24"/>
          <w:szCs w:val="24"/>
        </w:rPr>
        <w:t>že</w:t>
      </w:r>
      <w:r w:rsidR="00832B09">
        <w:rPr>
          <w:rFonts w:ascii="Times New Roman" w:hAnsi="Times New Roman"/>
          <w:sz w:val="24"/>
          <w:szCs w:val="24"/>
        </w:rPr>
        <w:t xml:space="preserve"> každý jsme jiný.</w:t>
      </w:r>
      <w:r w:rsidR="00CF5DAE">
        <w:rPr>
          <w:rFonts w:ascii="Times New Roman" w:hAnsi="Times New Roman"/>
          <w:sz w:val="24"/>
          <w:szCs w:val="24"/>
        </w:rPr>
        <w:t xml:space="preserve"> </w:t>
      </w:r>
      <w:r w:rsidR="00832B09">
        <w:rPr>
          <w:rFonts w:ascii="Times New Roman" w:hAnsi="Times New Roman"/>
          <w:sz w:val="24"/>
          <w:szCs w:val="24"/>
        </w:rPr>
        <w:t xml:space="preserve"> </w:t>
      </w:r>
      <w:r>
        <w:rPr>
          <w:rFonts w:ascii="Times New Roman" w:hAnsi="Times New Roman"/>
          <w:sz w:val="24"/>
          <w:szCs w:val="24"/>
        </w:rPr>
        <w:t>Jako další bych jmenovala názor „pokud rovnoprávnost, pak absolutní, tedy bez pozitivní diskriminace“.</w:t>
      </w:r>
    </w:p>
    <w:p w:rsidR="00562EE7" w:rsidRDefault="00562EE7"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Další otázka se týkala již zmíněného problému, že plat žen bývá mnohem nižší než plat mužů, ačkoliv se jedná o stejnou práci. Naprostá většina (109 odpovědí) souhlasila, že pokud </w:t>
      </w:r>
      <w:r w:rsidRPr="00562EE7">
        <w:rPr>
          <w:rFonts w:ascii="Times New Roman" w:hAnsi="Times New Roman"/>
          <w:sz w:val="24"/>
          <w:szCs w:val="24"/>
        </w:rPr>
        <w:t>je práce stejně kvalitní, pak mají obě pohlaví nárok na stejnou mzdu bez výjimek</w:t>
      </w:r>
      <w:r>
        <w:rPr>
          <w:rFonts w:ascii="Times New Roman" w:hAnsi="Times New Roman"/>
          <w:sz w:val="24"/>
          <w:szCs w:val="24"/>
        </w:rPr>
        <w:t xml:space="preserve">. Následně se umístily 3 odpovědi od žen, které hlasovaly pro to, aby byly ženy naopak hodnoceny lépe než muži, zvláště, jedná-li se o matky-samoživitelky. Pouze 2 lidé, 1 muž a 1 žena souhlasili, aby měl muž plat vyšší, protože hlavní místo žen je jinde, navíc jsou v produktivním </w:t>
      </w:r>
      <w:r w:rsidRPr="00562EE7">
        <w:rPr>
          <w:rFonts w:ascii="Times New Roman" w:hAnsi="Times New Roman"/>
          <w:sz w:val="24"/>
          <w:szCs w:val="24"/>
        </w:rPr>
        <w:t>věku méně spolehlivé kvůli neustálému riziku otěhotnění/onemocnění dítěte</w:t>
      </w:r>
      <w:r>
        <w:rPr>
          <w:rFonts w:ascii="Times New Roman" w:hAnsi="Times New Roman"/>
          <w:sz w:val="24"/>
          <w:szCs w:val="24"/>
        </w:rPr>
        <w:t>. Vyskytla se tu pouze jedna jiná odpověď, a to</w:t>
      </w:r>
      <w:r w:rsidR="008562DB">
        <w:rPr>
          <w:rFonts w:ascii="Times New Roman" w:hAnsi="Times New Roman"/>
          <w:sz w:val="24"/>
          <w:szCs w:val="24"/>
        </w:rPr>
        <w:t>, že je toto tvrzení celkově nepravdivé.</w:t>
      </w:r>
    </w:p>
    <w:p w:rsidR="000E47EE" w:rsidRDefault="000E47EE"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V další otázce jsme se věnovaly rodinám, ze kterých respondenti pocházeli. 13 jich bylo z rodin neúplných, 26 se shodovalo, že si rodiče domácí práce a péči o děti střídali (z toho 8 </w:t>
      </w:r>
      <w:r>
        <w:rPr>
          <w:rFonts w:ascii="Times New Roman" w:hAnsi="Times New Roman"/>
          <w:sz w:val="24"/>
          <w:szCs w:val="24"/>
        </w:rPr>
        <w:lastRenderedPageBreak/>
        <w:t xml:space="preserve">mužů). Většinu dostala odpověď se spíše tradiční domácností, kdy matka sice chodila do práce, ale </w:t>
      </w:r>
      <w:r w:rsidRPr="000E47EE">
        <w:rPr>
          <w:rFonts w:ascii="Times New Roman" w:hAnsi="Times New Roman"/>
          <w:sz w:val="24"/>
          <w:szCs w:val="24"/>
        </w:rPr>
        <w:t>zároveň zv</w:t>
      </w:r>
      <w:r>
        <w:rPr>
          <w:rFonts w:ascii="Times New Roman" w:hAnsi="Times New Roman"/>
          <w:sz w:val="24"/>
          <w:szCs w:val="24"/>
        </w:rPr>
        <w:t xml:space="preserve">ládala chod domácnosti, otec tedy </w:t>
      </w:r>
      <w:r w:rsidRPr="000E47EE">
        <w:rPr>
          <w:rFonts w:ascii="Times New Roman" w:hAnsi="Times New Roman"/>
          <w:sz w:val="24"/>
          <w:szCs w:val="24"/>
        </w:rPr>
        <w:t>nechal většinu povinností na ní</w:t>
      </w:r>
      <w:r w:rsidR="008562DB">
        <w:rPr>
          <w:rFonts w:ascii="Times New Roman" w:hAnsi="Times New Roman"/>
          <w:sz w:val="24"/>
          <w:szCs w:val="24"/>
        </w:rPr>
        <w:t>. Tato odpověď dosáhla 65</w:t>
      </w:r>
      <w:r>
        <w:rPr>
          <w:rFonts w:ascii="Times New Roman" w:hAnsi="Times New Roman"/>
          <w:sz w:val="24"/>
          <w:szCs w:val="24"/>
        </w:rPr>
        <w:t xml:space="preserve"> hlasů (ale pouze 3 hlasy pocházely od mužů). Silně tradiční domácnost, tedy otce vydělávajícího a matku v domácnosti, popsalo 5 respondentů, z toho pouze jedna byla žena. Naopak silně netradiční, tedy kdy se o většinu povinností staral otec, bylo od 4 lidí (1 muž, 3 ženy). Setkaly jsme se i s dalšími odpověďmi</w:t>
      </w:r>
      <w:r w:rsidR="00441103">
        <w:rPr>
          <w:rFonts w:ascii="Times New Roman" w:hAnsi="Times New Roman"/>
          <w:sz w:val="24"/>
          <w:szCs w:val="24"/>
        </w:rPr>
        <w:t xml:space="preserve"> - </w:t>
      </w:r>
      <w:r>
        <w:rPr>
          <w:rFonts w:ascii="Times New Roman" w:hAnsi="Times New Roman"/>
          <w:sz w:val="24"/>
          <w:szCs w:val="24"/>
        </w:rPr>
        <w:t xml:space="preserve"> nicneříkající „jak kdy“</w:t>
      </w:r>
      <w:r w:rsidR="00441103">
        <w:rPr>
          <w:rFonts w:ascii="Times New Roman" w:hAnsi="Times New Roman"/>
          <w:sz w:val="24"/>
          <w:szCs w:val="24"/>
        </w:rPr>
        <w:t xml:space="preserve"> a konstatování, že rodiče se starali o kariéru a děti vychovávali prarodiče.</w:t>
      </w:r>
    </w:p>
    <w:p w:rsidR="007E49DB" w:rsidRPr="0020680E" w:rsidRDefault="00441103"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5C5566">
        <w:rPr>
          <w:rFonts w:ascii="Times New Roman" w:hAnsi="Times New Roman"/>
          <w:sz w:val="24"/>
          <w:szCs w:val="24"/>
        </w:rPr>
        <w:t>Po otázce, z jaké rodiny respondenti pochází, následovala otázka, jak to mají v domácnosti současné. Většina hlasovala pro možnost „žiji sám/sama nebo s rodiči“ (52 odpovědí), zbytek domácnost sdílel s partnerem nebo s partnerkou. 36 se shodovalo, že si práci dělí rovným dílem (zajímavé bylo, že pro tuto možnost hlasovaly pouze ženy, muž žádný), ve 25</w:t>
      </w:r>
      <w:r w:rsidR="004B65BB">
        <w:rPr>
          <w:rFonts w:ascii="Times New Roman" w:hAnsi="Times New Roman"/>
          <w:sz w:val="24"/>
          <w:szCs w:val="24"/>
        </w:rPr>
        <w:t xml:space="preserve"> </w:t>
      </w:r>
      <w:r w:rsidR="005C5566">
        <w:rPr>
          <w:rFonts w:ascii="Times New Roman" w:hAnsi="Times New Roman"/>
          <w:sz w:val="24"/>
          <w:szCs w:val="24"/>
        </w:rPr>
        <w:t xml:space="preserve">domácnostech obstará většinu práce žena (hlasovali 4 muži), ve 2 většinu práce zajistí muž (1 muž a 1 žena). </w:t>
      </w:r>
    </w:p>
    <w:p w:rsidR="00896E80" w:rsidRDefault="004B65BB"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Předposlední otázka se zabývala přístupem k výchově dětí. Vyhrála odpověď s 66 respondenty (z toho 6 muži), že obě pohlaví</w:t>
      </w:r>
      <w:r w:rsidRPr="004B65BB">
        <w:rPr>
          <w:rFonts w:ascii="Times New Roman" w:hAnsi="Times New Roman"/>
          <w:sz w:val="24"/>
          <w:szCs w:val="24"/>
        </w:rPr>
        <w:t xml:space="preserve"> mají nárok na stejné barvy oblečení, emoční projevy i hračky (</w:t>
      </w:r>
      <w:r>
        <w:rPr>
          <w:rFonts w:ascii="Times New Roman" w:hAnsi="Times New Roman"/>
          <w:sz w:val="24"/>
          <w:szCs w:val="24"/>
        </w:rPr>
        <w:t>tedy i</w:t>
      </w:r>
      <w:r w:rsidRPr="004B65BB">
        <w:rPr>
          <w:rFonts w:ascii="Times New Roman" w:hAnsi="Times New Roman"/>
          <w:sz w:val="24"/>
          <w:szCs w:val="24"/>
        </w:rPr>
        <w:t xml:space="preserve"> chlapci si můžou hrát panenkami, pokud o to stojí)</w:t>
      </w:r>
      <w:r>
        <w:rPr>
          <w:rFonts w:ascii="Times New Roman" w:hAnsi="Times New Roman"/>
          <w:sz w:val="24"/>
          <w:szCs w:val="24"/>
        </w:rPr>
        <w:t>. Následovala odpověď se 40 hlasy</w:t>
      </w:r>
      <w:r w:rsidR="00CC4C43">
        <w:rPr>
          <w:rFonts w:ascii="Times New Roman" w:hAnsi="Times New Roman"/>
          <w:sz w:val="24"/>
          <w:szCs w:val="24"/>
        </w:rPr>
        <w:t xml:space="preserve"> (9 mužů), která respektovala</w:t>
      </w:r>
      <w:r w:rsidR="00CC4C43" w:rsidRPr="00CC4C43">
        <w:rPr>
          <w:rFonts w:ascii="Times New Roman" w:hAnsi="Times New Roman"/>
          <w:sz w:val="24"/>
          <w:szCs w:val="24"/>
        </w:rPr>
        <w:t xml:space="preserve"> barvy oblékání (holčičky r</w:t>
      </w:r>
      <w:r w:rsidR="00CC4C43">
        <w:rPr>
          <w:rFonts w:ascii="Times New Roman" w:hAnsi="Times New Roman"/>
          <w:sz w:val="24"/>
          <w:szCs w:val="24"/>
        </w:rPr>
        <w:t>ůžová, kluci modrá…) a rozlišovala</w:t>
      </w:r>
      <w:r w:rsidR="00CC4C43" w:rsidRPr="00CC4C43">
        <w:rPr>
          <w:rFonts w:ascii="Times New Roman" w:hAnsi="Times New Roman"/>
          <w:sz w:val="24"/>
          <w:szCs w:val="24"/>
        </w:rPr>
        <w:t xml:space="preserve"> čistě holčičí/chlapecké hračky, jako jsou panenky a autíčka, jinak ale </w:t>
      </w:r>
      <w:r w:rsidR="00CC4C43">
        <w:rPr>
          <w:rFonts w:ascii="Times New Roman" w:hAnsi="Times New Roman"/>
          <w:sz w:val="24"/>
          <w:szCs w:val="24"/>
        </w:rPr>
        <w:t xml:space="preserve">hlasovala, aby měla obě pohlaví výchovu stejnou. Pouze 6 hlasů patřilo tradičnímu principu, že se mají </w:t>
      </w:r>
      <w:r w:rsidR="00CC4C43" w:rsidRPr="00CC4C43">
        <w:rPr>
          <w:rFonts w:ascii="Times New Roman" w:hAnsi="Times New Roman"/>
          <w:sz w:val="24"/>
          <w:szCs w:val="24"/>
        </w:rPr>
        <w:t xml:space="preserve">chlapci </w:t>
      </w:r>
      <w:r w:rsidR="00CC4C43">
        <w:rPr>
          <w:rFonts w:ascii="Times New Roman" w:hAnsi="Times New Roman"/>
          <w:sz w:val="24"/>
          <w:szCs w:val="24"/>
        </w:rPr>
        <w:t>odmala</w:t>
      </w:r>
      <w:r w:rsidR="00CC4C43" w:rsidRPr="00CC4C43">
        <w:rPr>
          <w:rFonts w:ascii="Times New Roman" w:hAnsi="Times New Roman"/>
          <w:sz w:val="24"/>
          <w:szCs w:val="24"/>
        </w:rPr>
        <w:t xml:space="preserve"> vést k ochranitelskému jednání („kluci nebrečí“</w:t>
      </w:r>
      <w:r w:rsidR="00CC4C43">
        <w:rPr>
          <w:rFonts w:ascii="Times New Roman" w:hAnsi="Times New Roman"/>
          <w:sz w:val="24"/>
          <w:szCs w:val="24"/>
        </w:rPr>
        <w:t xml:space="preserve">, hry na vojáky, s autíčky) a </w:t>
      </w:r>
      <w:r w:rsidR="00CC4C43" w:rsidRPr="00CC4C43">
        <w:rPr>
          <w:rFonts w:ascii="Times New Roman" w:hAnsi="Times New Roman"/>
          <w:sz w:val="24"/>
          <w:szCs w:val="24"/>
        </w:rPr>
        <w:t>holčičky si mají již jako malé najít vztah k domácnosti (panenky, dětské kuchyňky</w:t>
      </w:r>
      <w:r w:rsidR="00CC4C43">
        <w:rPr>
          <w:rFonts w:ascii="Times New Roman" w:hAnsi="Times New Roman"/>
          <w:sz w:val="24"/>
          <w:szCs w:val="24"/>
        </w:rPr>
        <w:t xml:space="preserve">. Tato odpověď měla 3 příznivce mezi muži a 3 mezi ženami. Vyskytovaly se i jiné odpovědi, např. že je v tomto ohledu hloupé </w:t>
      </w:r>
      <w:r w:rsidR="008562DB">
        <w:rPr>
          <w:rFonts w:ascii="Times New Roman" w:hAnsi="Times New Roman"/>
          <w:sz w:val="24"/>
          <w:szCs w:val="24"/>
        </w:rPr>
        <w:t xml:space="preserve">dětem </w:t>
      </w:r>
      <w:r w:rsidR="00CC4C43">
        <w:rPr>
          <w:rFonts w:ascii="Times New Roman" w:hAnsi="Times New Roman"/>
          <w:sz w:val="24"/>
          <w:szCs w:val="24"/>
        </w:rPr>
        <w:t>něco zakazovat, ale přesto je lepší vidět kluka s autem, než s Barbie. 2 ženy se shodly, že nemohou posoudit.</w:t>
      </w:r>
    </w:p>
    <w:p w:rsidR="00E17DF4" w:rsidRDefault="00CC4C43"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Poslední otázka se týkala dosti sporného tématu, jak lidé vnímají pozici muže na rodičovské dovolené. </w:t>
      </w:r>
      <w:r w:rsidR="00F522E4">
        <w:rPr>
          <w:rFonts w:ascii="Times New Roman" w:hAnsi="Times New Roman"/>
          <w:sz w:val="24"/>
          <w:szCs w:val="24"/>
        </w:rPr>
        <w:t xml:space="preserve">40 respondentů odpovědělo, že by se tomuto řešení sami nebránili. Překvapivé bylo, že hlasovali i muži (6 hlasů). Nejvíce se ale shodovali s tvrzením, že se jedná o </w:t>
      </w:r>
      <w:r w:rsidR="00F522E4" w:rsidRPr="00F522E4">
        <w:rPr>
          <w:rFonts w:ascii="Times New Roman" w:hAnsi="Times New Roman"/>
          <w:sz w:val="24"/>
          <w:szCs w:val="24"/>
        </w:rPr>
        <w:t>správný přístup v případě, že žena vydělává více a je tlakem nucena se rychle vrátit do prá</w:t>
      </w:r>
      <w:r w:rsidR="00F522E4">
        <w:rPr>
          <w:rFonts w:ascii="Times New Roman" w:hAnsi="Times New Roman"/>
          <w:sz w:val="24"/>
          <w:szCs w:val="24"/>
        </w:rPr>
        <w:t xml:space="preserve">ce (52 hlasů, z toho 7 mužů). Pouze 15 hlasovalo, že je to nepřirozené a dítě potřebuje především matku (4 muži). U této otázky se vyskytovalo i největší množství jiných odpovědí. 5krát se v různých obměnách objevilo, že se sice jedná o normální jev, se kterým nemají respondenti problém, ale sami by raději viděli na rodičovské dovolené ženu, už jen kvůli biologické podstatě vztahu mezi matkou a dítětem. Dalším názorem bylo, že pokud se na tom rodiče dohodnou, pak je tato možnost příjemná, dále „pouze v nejnutnějším případě“ a „každého věc“. </w:t>
      </w:r>
    </w:p>
    <w:p w:rsidR="00CC4C43" w:rsidRDefault="00F522E4"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Jak bych náš výzkum shrnula?</w:t>
      </w:r>
      <w:r w:rsidR="00E17DF4">
        <w:rPr>
          <w:rFonts w:ascii="Times New Roman" w:hAnsi="Times New Roman"/>
          <w:sz w:val="24"/>
          <w:szCs w:val="24"/>
        </w:rPr>
        <w:t xml:space="preserve"> Že vnímání postavení ženy u každého z nás je odlišné, což se projevilo nejvíce u poslední otázky, kde byly všechny tábory nejvíce vyvážené. Nicméně už i to, že je v ČR možnost nechat otce na rodičovské dovolené se stejnými příspěvky od státu, jaké by pobírala matka, je obrovský posun vpřed, byť třeba není využívána tolik jako ve Švédsku. Dále je skvělé, že se současní partneři o práci v domácnosti dělí a není vše ponechané na ženě se slovy „však ona to udělá líp“. Výborné je také, že si většina lidí myslí, že mají obě pohlaví nárok na stejnou mzdu v zaměstnání. Zde je diskriminace přežitkem. </w:t>
      </w:r>
      <w:r w:rsidR="00C9574C">
        <w:rPr>
          <w:rFonts w:ascii="Times New Roman" w:hAnsi="Times New Roman"/>
          <w:sz w:val="24"/>
          <w:szCs w:val="24"/>
        </w:rPr>
        <w:t xml:space="preserve">Přitom je zachována gentlemanská starost o ženu, jakožto o něžné pohlaví. </w:t>
      </w:r>
    </w:p>
    <w:p w:rsidR="00394040" w:rsidRDefault="004254CF" w:rsidP="00E274B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9322B2">
        <w:rPr>
          <w:rFonts w:ascii="Times New Roman" w:hAnsi="Times New Roman"/>
          <w:sz w:val="24"/>
          <w:szCs w:val="24"/>
        </w:rPr>
        <w:t>A pár slov závěrem?</w:t>
      </w:r>
      <w:r w:rsidR="00810F2D">
        <w:rPr>
          <w:rFonts w:ascii="Times New Roman" w:hAnsi="Times New Roman"/>
          <w:sz w:val="24"/>
          <w:szCs w:val="24"/>
        </w:rPr>
        <w:t xml:space="preserve"> Doba nás tlačí, abychom -my ženy- byly dokonalé ve všech situacích a zvládaly všechno s úsměvem na tváři.</w:t>
      </w:r>
      <w:r w:rsidR="009322B2">
        <w:rPr>
          <w:rFonts w:ascii="Times New Roman" w:hAnsi="Times New Roman"/>
          <w:sz w:val="24"/>
          <w:szCs w:val="24"/>
        </w:rPr>
        <w:t xml:space="preserve"> Jisté je, že v historii byla právě naše biologická podstata příčinou veškerých </w:t>
      </w:r>
      <w:r w:rsidR="008562DB">
        <w:rPr>
          <w:rFonts w:ascii="Times New Roman" w:hAnsi="Times New Roman"/>
          <w:sz w:val="24"/>
          <w:szCs w:val="24"/>
        </w:rPr>
        <w:t>„</w:t>
      </w:r>
      <w:r w:rsidR="009322B2">
        <w:rPr>
          <w:rFonts w:ascii="Times New Roman" w:hAnsi="Times New Roman"/>
          <w:sz w:val="24"/>
          <w:szCs w:val="24"/>
        </w:rPr>
        <w:t>problémů</w:t>
      </w:r>
      <w:r w:rsidR="008562DB">
        <w:rPr>
          <w:rFonts w:ascii="Times New Roman" w:hAnsi="Times New Roman"/>
          <w:sz w:val="24"/>
          <w:szCs w:val="24"/>
        </w:rPr>
        <w:t>“ s diskriminací</w:t>
      </w:r>
      <w:r w:rsidR="009322B2">
        <w:rPr>
          <w:rFonts w:ascii="Times New Roman" w:hAnsi="Times New Roman"/>
          <w:sz w:val="24"/>
          <w:szCs w:val="24"/>
        </w:rPr>
        <w:t xml:space="preserve"> – jsme slabší než muži, což vedlo (a bohužel stále vede) k domácímu násilí a znásilňování</w:t>
      </w:r>
      <w:r w:rsidR="008562DB">
        <w:rPr>
          <w:rFonts w:ascii="Times New Roman" w:hAnsi="Times New Roman"/>
          <w:sz w:val="24"/>
          <w:szCs w:val="24"/>
        </w:rPr>
        <w:t>. Dále - ž</w:t>
      </w:r>
      <w:r w:rsidR="009322B2">
        <w:rPr>
          <w:rFonts w:ascii="Times New Roman" w:hAnsi="Times New Roman"/>
          <w:sz w:val="24"/>
          <w:szCs w:val="24"/>
        </w:rPr>
        <w:t>eny rodí děti, a tedy k nim mají po 9 měsících těhotenství větší vazbu</w:t>
      </w:r>
      <w:r w:rsidR="008562DB">
        <w:rPr>
          <w:rFonts w:ascii="Times New Roman" w:hAnsi="Times New Roman"/>
          <w:sz w:val="24"/>
          <w:szCs w:val="24"/>
        </w:rPr>
        <w:t xml:space="preserve">. Zjednodušeně řečeno, kdyby se role obrátily a muži začali být těhotní, obrátila by se i diskriminace proti nim. </w:t>
      </w:r>
      <w:r w:rsidR="009322B2">
        <w:rPr>
          <w:rFonts w:ascii="Times New Roman" w:hAnsi="Times New Roman"/>
          <w:sz w:val="24"/>
          <w:szCs w:val="24"/>
        </w:rPr>
        <w:t>A</w:t>
      </w:r>
      <w:r w:rsidR="008562DB">
        <w:rPr>
          <w:rFonts w:ascii="Times New Roman" w:hAnsi="Times New Roman"/>
          <w:sz w:val="24"/>
          <w:szCs w:val="24"/>
        </w:rPr>
        <w:t xml:space="preserve">le doba se naštěstí mění. Dnešní dívky a ženy si už samy mohou vybrat, kterou cestou se vydají – jestli zůstanou doma s dětmi </w:t>
      </w:r>
      <w:r w:rsidR="008562DB">
        <w:rPr>
          <w:rFonts w:ascii="Times New Roman" w:hAnsi="Times New Roman"/>
          <w:sz w:val="24"/>
          <w:szCs w:val="24"/>
        </w:rPr>
        <w:lastRenderedPageBreak/>
        <w:t>a finanční zajištění nechají na mužích a budou tak podporovat tradiční rodinný model společnosti, nebo jestli si samy vybudují uspokojující pracovní kariéru, kterou již může leckterý muž závidět. Možné, byť náročné, je i skloubit obojí.</w:t>
      </w:r>
      <w:r w:rsidR="009322B2">
        <w:rPr>
          <w:rFonts w:ascii="Times New Roman" w:hAnsi="Times New Roman"/>
          <w:sz w:val="24"/>
          <w:szCs w:val="24"/>
        </w:rPr>
        <w:t xml:space="preserve"> </w:t>
      </w:r>
      <w:r w:rsidR="008562DB">
        <w:rPr>
          <w:rFonts w:ascii="Times New Roman" w:hAnsi="Times New Roman"/>
          <w:sz w:val="24"/>
          <w:szCs w:val="24"/>
        </w:rPr>
        <w:t>Protože j</w:t>
      </w:r>
      <w:r w:rsidR="009322B2">
        <w:rPr>
          <w:rFonts w:ascii="Times New Roman" w:hAnsi="Times New Roman"/>
          <w:sz w:val="24"/>
          <w:szCs w:val="24"/>
        </w:rPr>
        <w:t>ak uvedla jedna z respondentek průzkumu, muž a žena sice nejsou stejní, ale nárok na rovnoprávnost prostě mají</w:t>
      </w:r>
      <w:r w:rsidR="008562DB">
        <w:rPr>
          <w:rFonts w:ascii="Times New Roman" w:hAnsi="Times New Roman"/>
          <w:sz w:val="24"/>
          <w:szCs w:val="24"/>
        </w:rPr>
        <w:t xml:space="preserve"> oba</w:t>
      </w:r>
      <w:r w:rsidR="009322B2">
        <w:rPr>
          <w:rFonts w:ascii="Times New Roman" w:hAnsi="Times New Roman"/>
          <w:sz w:val="24"/>
          <w:szCs w:val="24"/>
        </w:rPr>
        <w:t>.</w:t>
      </w:r>
    </w:p>
    <w:p w:rsidR="00394040" w:rsidRPr="0020680E" w:rsidRDefault="00394040" w:rsidP="00E274BE">
      <w:pPr>
        <w:spacing w:line="240" w:lineRule="auto"/>
        <w:contextualSpacing/>
        <w:jc w:val="both"/>
        <w:rPr>
          <w:rFonts w:ascii="Times New Roman" w:hAnsi="Times New Roman"/>
          <w:sz w:val="24"/>
          <w:szCs w:val="24"/>
        </w:rPr>
      </w:pPr>
    </w:p>
    <w:p w:rsidR="000816A4" w:rsidRPr="0020680E" w:rsidRDefault="000816A4" w:rsidP="00E274BE">
      <w:pPr>
        <w:spacing w:line="240" w:lineRule="auto"/>
        <w:contextualSpacing/>
        <w:jc w:val="both"/>
        <w:rPr>
          <w:rFonts w:ascii="Times New Roman" w:hAnsi="Times New Roman"/>
          <w:sz w:val="24"/>
          <w:szCs w:val="24"/>
        </w:rPr>
      </w:pPr>
    </w:p>
    <w:p w:rsidR="00F36A47" w:rsidRDefault="0029623D" w:rsidP="00E274BE">
      <w:pPr>
        <w:spacing w:line="240" w:lineRule="auto"/>
        <w:contextualSpacing/>
        <w:jc w:val="both"/>
        <w:rPr>
          <w:rFonts w:ascii="Times New Roman" w:hAnsi="Times New Roman"/>
          <w:sz w:val="24"/>
          <w:szCs w:val="24"/>
        </w:rPr>
      </w:pPr>
      <w:r>
        <w:rPr>
          <w:rFonts w:ascii="Times New Roman" w:hAnsi="Times New Roman"/>
          <w:sz w:val="24"/>
          <w:szCs w:val="24"/>
        </w:rPr>
        <w:t>knižní zdroje:</w:t>
      </w:r>
    </w:p>
    <w:p w:rsidR="0029623D" w:rsidRDefault="0029623D" w:rsidP="00E274BE">
      <w:pPr>
        <w:spacing w:line="240" w:lineRule="auto"/>
        <w:contextualSpacing/>
        <w:jc w:val="both"/>
        <w:rPr>
          <w:rFonts w:ascii="Times New Roman" w:hAnsi="Times New Roman"/>
          <w:sz w:val="24"/>
          <w:szCs w:val="24"/>
        </w:rPr>
      </w:pPr>
    </w:p>
    <w:p w:rsidR="0029623D" w:rsidRDefault="0029623D" w:rsidP="0029623D">
      <w:pPr>
        <w:pStyle w:val="Odstavecseseznamem"/>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Sociologie, Anthony Giddens, nakladatelství Argo 1999 </w:t>
      </w:r>
    </w:p>
    <w:p w:rsidR="0029623D" w:rsidRPr="0029623D" w:rsidRDefault="0029623D" w:rsidP="0029623D">
      <w:pPr>
        <w:pStyle w:val="Odstavecseseznamem"/>
        <w:numPr>
          <w:ilvl w:val="0"/>
          <w:numId w:val="2"/>
        </w:numPr>
        <w:spacing w:line="240" w:lineRule="auto"/>
        <w:jc w:val="both"/>
        <w:rPr>
          <w:rFonts w:ascii="Times New Roman" w:hAnsi="Times New Roman"/>
          <w:sz w:val="24"/>
          <w:szCs w:val="24"/>
        </w:rPr>
      </w:pPr>
      <w:r>
        <w:rPr>
          <w:rFonts w:ascii="Times New Roman" w:hAnsi="Times New Roman"/>
          <w:sz w:val="24"/>
          <w:szCs w:val="24"/>
        </w:rPr>
        <w:t>Sociologie rodiny, Ivo Možný, nakladatelství Slon 2002</w:t>
      </w:r>
    </w:p>
    <w:p w:rsidR="0029623D" w:rsidRPr="0020680E" w:rsidRDefault="0029623D" w:rsidP="00E274BE">
      <w:pPr>
        <w:spacing w:line="240" w:lineRule="auto"/>
        <w:contextualSpacing/>
        <w:jc w:val="both"/>
        <w:rPr>
          <w:rFonts w:ascii="Times New Roman" w:hAnsi="Times New Roman"/>
          <w:sz w:val="24"/>
          <w:szCs w:val="24"/>
        </w:rPr>
      </w:pPr>
    </w:p>
    <w:p w:rsidR="007E039F" w:rsidRPr="0020680E" w:rsidRDefault="00533BD8" w:rsidP="00F56148">
      <w:pPr>
        <w:spacing w:line="240" w:lineRule="auto"/>
        <w:contextualSpacing/>
        <w:rPr>
          <w:rFonts w:ascii="Times New Roman" w:hAnsi="Times New Roman"/>
          <w:sz w:val="24"/>
          <w:szCs w:val="24"/>
        </w:rPr>
      </w:pPr>
      <w:r w:rsidRPr="0020680E">
        <w:rPr>
          <w:rFonts w:ascii="Times New Roman" w:hAnsi="Times New Roman"/>
          <w:sz w:val="24"/>
          <w:szCs w:val="24"/>
        </w:rPr>
        <w:t>internetové zdroje:</w:t>
      </w:r>
    </w:p>
    <w:p w:rsidR="00533BD8" w:rsidRPr="0020680E" w:rsidRDefault="008104C4" w:rsidP="00F56148">
      <w:pPr>
        <w:spacing w:line="240" w:lineRule="auto"/>
        <w:contextualSpacing/>
        <w:rPr>
          <w:rFonts w:ascii="Times New Roman" w:hAnsi="Times New Roman"/>
          <w:sz w:val="24"/>
          <w:szCs w:val="24"/>
        </w:rPr>
      </w:pPr>
      <w:r w:rsidRPr="0020680E">
        <w:rPr>
          <w:rFonts w:ascii="Times New Roman" w:hAnsi="Times New Roman"/>
          <w:sz w:val="24"/>
          <w:szCs w:val="24"/>
        </w:rPr>
        <w:t xml:space="preserve">[1] -  </w:t>
      </w:r>
      <w:r w:rsidR="00533BD8" w:rsidRPr="0020680E">
        <w:rPr>
          <w:rFonts w:ascii="Times New Roman" w:hAnsi="Times New Roman"/>
          <w:sz w:val="24"/>
          <w:szCs w:val="24"/>
        </w:rPr>
        <w:t xml:space="preserve">AS CPSSU </w:t>
      </w:r>
      <w:r w:rsidRPr="0020680E">
        <w:rPr>
          <w:rFonts w:ascii="Times New Roman" w:hAnsi="Times New Roman"/>
          <w:sz w:val="24"/>
          <w:szCs w:val="24"/>
        </w:rPr>
        <w:t xml:space="preserve">(internetový politologický časopi, článek Postavení ženy ve společnosti se zaměřením na ČR, napsal Mgr. Jindřich Čermák) </w:t>
      </w:r>
      <w:hyperlink r:id="rId8" w:history="1">
        <w:r w:rsidR="00892701" w:rsidRPr="00892701">
          <w:rPr>
            <w:rStyle w:val="Hypertextovodkaz"/>
            <w:rFonts w:ascii="Times New Roman" w:hAnsi="Times New Roman"/>
            <w:sz w:val="24"/>
            <w:szCs w:val="24"/>
          </w:rPr>
          <w:t>http://www.e-polis.cz/nezarazene-clanky/33-postaveni-zeny-ve-spolecnosti-se-zamerenim-na-ceskou-republiku.html</w:t>
        </w:r>
      </w:hyperlink>
      <w:r w:rsidR="00892701" w:rsidRPr="00892701">
        <w:rPr>
          <w:rFonts w:ascii="Times New Roman" w:hAnsi="Times New Roman"/>
          <w:sz w:val="24"/>
          <w:szCs w:val="24"/>
        </w:rPr>
        <w:t xml:space="preserve"> </w:t>
      </w:r>
      <w:r w:rsidR="00533BD8" w:rsidRPr="0020680E">
        <w:rPr>
          <w:rFonts w:ascii="Times New Roman" w:hAnsi="Times New Roman"/>
          <w:sz w:val="24"/>
          <w:szCs w:val="24"/>
        </w:rPr>
        <w:t>(</w:t>
      </w:r>
      <w:r w:rsidRPr="0020680E">
        <w:rPr>
          <w:rFonts w:ascii="Times New Roman" w:hAnsi="Times New Roman"/>
          <w:sz w:val="24"/>
          <w:szCs w:val="24"/>
        </w:rPr>
        <w:t xml:space="preserve">čerpáno </w:t>
      </w:r>
      <w:r w:rsidR="00533BD8" w:rsidRPr="0020680E">
        <w:rPr>
          <w:rFonts w:ascii="Times New Roman" w:hAnsi="Times New Roman"/>
          <w:sz w:val="24"/>
          <w:szCs w:val="24"/>
        </w:rPr>
        <w:t>28.1.2012)</w:t>
      </w:r>
      <w:r w:rsidR="00F56148">
        <w:rPr>
          <w:rFonts w:ascii="Times New Roman" w:hAnsi="Times New Roman"/>
          <w:sz w:val="24"/>
          <w:szCs w:val="24"/>
        </w:rPr>
        <w:br/>
      </w:r>
    </w:p>
    <w:p w:rsidR="00641799" w:rsidRPr="0020680E" w:rsidRDefault="008104C4" w:rsidP="00F56148">
      <w:pPr>
        <w:spacing w:line="240" w:lineRule="auto"/>
        <w:contextualSpacing/>
        <w:rPr>
          <w:rFonts w:ascii="Times New Roman" w:hAnsi="Times New Roman"/>
          <w:sz w:val="24"/>
          <w:szCs w:val="24"/>
        </w:rPr>
      </w:pPr>
      <w:r w:rsidRPr="0020680E">
        <w:rPr>
          <w:rFonts w:ascii="Times New Roman" w:hAnsi="Times New Roman"/>
          <w:sz w:val="24"/>
          <w:szCs w:val="24"/>
        </w:rPr>
        <w:t xml:space="preserve">[2] – česká Wikipedia, článek o matrilienaritě - </w:t>
      </w:r>
      <w:hyperlink r:id="rId9" w:history="1">
        <w:r w:rsidR="00641799" w:rsidRPr="0020680E">
          <w:rPr>
            <w:rStyle w:val="Hypertextovodkaz"/>
            <w:rFonts w:ascii="Times New Roman" w:hAnsi="Times New Roman"/>
            <w:sz w:val="24"/>
            <w:szCs w:val="24"/>
          </w:rPr>
          <w:t>http://cs.wikipedia.org/wiki/Matrilinearita</w:t>
        </w:r>
      </w:hyperlink>
      <w:r w:rsidR="00641799" w:rsidRPr="0020680E">
        <w:rPr>
          <w:rFonts w:ascii="Times New Roman" w:hAnsi="Times New Roman"/>
          <w:sz w:val="24"/>
          <w:szCs w:val="24"/>
        </w:rPr>
        <w:t xml:space="preserve"> (čerpáno 29.1.2012)</w:t>
      </w:r>
      <w:r w:rsidR="00F56148">
        <w:rPr>
          <w:rFonts w:ascii="Times New Roman" w:hAnsi="Times New Roman"/>
          <w:sz w:val="24"/>
          <w:szCs w:val="24"/>
        </w:rPr>
        <w:br/>
      </w:r>
    </w:p>
    <w:p w:rsidR="0091112F" w:rsidRPr="0020680E" w:rsidRDefault="0091112F" w:rsidP="00F56148">
      <w:pPr>
        <w:spacing w:line="240" w:lineRule="auto"/>
        <w:contextualSpacing/>
        <w:rPr>
          <w:rFonts w:ascii="Times New Roman" w:hAnsi="Times New Roman"/>
          <w:sz w:val="24"/>
          <w:szCs w:val="24"/>
        </w:rPr>
      </w:pPr>
      <w:r w:rsidRPr="0020680E">
        <w:rPr>
          <w:rFonts w:ascii="Times New Roman" w:hAnsi="Times New Roman"/>
          <w:sz w:val="24"/>
          <w:szCs w:val="24"/>
        </w:rPr>
        <w:t xml:space="preserve">[3]  - text bakalářské práce </w:t>
      </w:r>
      <w:r w:rsidR="00F5060F" w:rsidRPr="0020680E">
        <w:rPr>
          <w:rFonts w:ascii="Times New Roman" w:hAnsi="Times New Roman"/>
          <w:sz w:val="24"/>
          <w:szCs w:val="24"/>
        </w:rPr>
        <w:t xml:space="preserve">Lenky Baslíkové </w:t>
      </w:r>
      <w:r w:rsidRPr="0020680E">
        <w:rPr>
          <w:rFonts w:ascii="Times New Roman" w:hAnsi="Times New Roman"/>
          <w:sz w:val="24"/>
          <w:szCs w:val="24"/>
        </w:rPr>
        <w:t>o postavení ženy ve společnosti v průběhu historie</w:t>
      </w:r>
      <w:r w:rsidR="00DE1E74" w:rsidRPr="0020680E">
        <w:rPr>
          <w:rFonts w:ascii="Times New Roman" w:hAnsi="Times New Roman"/>
          <w:sz w:val="24"/>
          <w:szCs w:val="24"/>
        </w:rPr>
        <w:t xml:space="preserve"> - </w:t>
      </w:r>
      <w:hyperlink r:id="rId10" w:history="1">
        <w:r w:rsidRPr="0020680E">
          <w:rPr>
            <w:rStyle w:val="Hypertextovodkaz"/>
            <w:rFonts w:ascii="Times New Roman" w:hAnsi="Times New Roman"/>
            <w:sz w:val="24"/>
            <w:szCs w:val="24"/>
          </w:rPr>
          <w:t>www.is.muni.cz/th/135825/pedf_b/text_BP.doc</w:t>
        </w:r>
      </w:hyperlink>
      <w:r w:rsidRPr="0020680E">
        <w:rPr>
          <w:rFonts w:ascii="Times New Roman" w:hAnsi="Times New Roman"/>
          <w:sz w:val="24"/>
          <w:szCs w:val="24"/>
        </w:rPr>
        <w:t xml:space="preserve">  (čerpáno 28.1.2012)</w:t>
      </w:r>
      <w:r w:rsidR="00F56148">
        <w:rPr>
          <w:rFonts w:ascii="Times New Roman" w:hAnsi="Times New Roman"/>
          <w:sz w:val="24"/>
          <w:szCs w:val="24"/>
        </w:rPr>
        <w:br/>
      </w:r>
    </w:p>
    <w:p w:rsidR="00DE1E74" w:rsidRPr="0020680E" w:rsidRDefault="00DE1E74" w:rsidP="00F56148">
      <w:pPr>
        <w:spacing w:line="240" w:lineRule="auto"/>
        <w:contextualSpacing/>
        <w:rPr>
          <w:rFonts w:ascii="Times New Roman" w:hAnsi="Times New Roman"/>
          <w:sz w:val="24"/>
          <w:szCs w:val="24"/>
        </w:rPr>
      </w:pPr>
      <w:r w:rsidRPr="0020680E">
        <w:rPr>
          <w:rFonts w:ascii="Times New Roman" w:hAnsi="Times New Roman"/>
          <w:sz w:val="24"/>
          <w:szCs w:val="24"/>
        </w:rPr>
        <w:t>[4]  - Lenka Veverková</w:t>
      </w:r>
      <w:r w:rsidR="00C174B6" w:rsidRPr="0020680E">
        <w:rPr>
          <w:rFonts w:ascii="Times New Roman" w:hAnsi="Times New Roman"/>
          <w:sz w:val="24"/>
          <w:szCs w:val="24"/>
        </w:rPr>
        <w:t>,</w:t>
      </w:r>
      <w:r w:rsidRPr="0020680E">
        <w:rPr>
          <w:rFonts w:ascii="Times New Roman" w:hAnsi="Times New Roman"/>
          <w:sz w:val="24"/>
          <w:szCs w:val="24"/>
        </w:rPr>
        <w:t xml:space="preserve"> článek postavení žen ve světě -</w:t>
      </w:r>
      <w:hyperlink r:id="rId11" w:history="1">
        <w:r w:rsidRPr="0020680E">
          <w:rPr>
            <w:rStyle w:val="Hypertextovodkaz"/>
            <w:rFonts w:ascii="Times New Roman" w:hAnsi="Times New Roman"/>
            <w:sz w:val="24"/>
            <w:szCs w:val="24"/>
          </w:rPr>
          <w:t>http://veverkova.blog.idnes.cz/c/29310/Postaveni-zen-ve-svete.html</w:t>
        </w:r>
      </w:hyperlink>
      <w:r w:rsidRPr="0020680E">
        <w:rPr>
          <w:rFonts w:ascii="Times New Roman" w:hAnsi="Times New Roman"/>
          <w:sz w:val="24"/>
          <w:szCs w:val="24"/>
        </w:rPr>
        <w:t xml:space="preserve"> (čerpáno 28.1.2012)</w:t>
      </w:r>
      <w:r w:rsidR="00F56148">
        <w:rPr>
          <w:rFonts w:ascii="Times New Roman" w:hAnsi="Times New Roman"/>
          <w:sz w:val="24"/>
          <w:szCs w:val="24"/>
        </w:rPr>
        <w:br/>
      </w:r>
    </w:p>
    <w:p w:rsidR="007E49DB" w:rsidRPr="0020680E" w:rsidRDefault="007E49DB" w:rsidP="00F56148">
      <w:pPr>
        <w:spacing w:line="240" w:lineRule="auto"/>
        <w:contextualSpacing/>
        <w:rPr>
          <w:rFonts w:ascii="Times New Roman" w:hAnsi="Times New Roman"/>
          <w:sz w:val="24"/>
          <w:szCs w:val="24"/>
        </w:rPr>
      </w:pPr>
      <w:r w:rsidRPr="0020680E">
        <w:rPr>
          <w:rFonts w:ascii="Times New Roman" w:hAnsi="Times New Roman"/>
          <w:sz w:val="24"/>
          <w:szCs w:val="24"/>
        </w:rPr>
        <w:t>[5]  - Feminismus.cz (článek Stručná historie feminismu</w:t>
      </w:r>
      <w:r w:rsidR="00E02934" w:rsidRPr="0020680E">
        <w:rPr>
          <w:rFonts w:ascii="Times New Roman" w:hAnsi="Times New Roman"/>
          <w:sz w:val="24"/>
          <w:szCs w:val="24"/>
        </w:rPr>
        <w:t>, napsala Linda Sokačová</w:t>
      </w:r>
      <w:r w:rsidRPr="0020680E">
        <w:rPr>
          <w:rFonts w:ascii="Times New Roman" w:hAnsi="Times New Roman"/>
          <w:sz w:val="24"/>
          <w:szCs w:val="24"/>
        </w:rPr>
        <w:t xml:space="preserve">) </w:t>
      </w:r>
      <w:r w:rsidR="00F56148">
        <w:rPr>
          <w:rFonts w:ascii="Times New Roman" w:hAnsi="Times New Roman"/>
          <w:sz w:val="24"/>
          <w:szCs w:val="24"/>
        </w:rPr>
        <w:br/>
      </w:r>
      <w:hyperlink r:id="rId12" w:history="1">
        <w:r w:rsidRPr="0020680E">
          <w:rPr>
            <w:rStyle w:val="Hypertextovodkaz"/>
            <w:rFonts w:ascii="Times New Roman" w:hAnsi="Times New Roman"/>
            <w:sz w:val="24"/>
            <w:szCs w:val="24"/>
          </w:rPr>
          <w:t>http://www.feminismus.cz/historie.shtml</w:t>
        </w:r>
      </w:hyperlink>
      <w:r w:rsidRPr="0020680E">
        <w:rPr>
          <w:rFonts w:ascii="Times New Roman" w:hAnsi="Times New Roman"/>
          <w:sz w:val="24"/>
          <w:szCs w:val="24"/>
        </w:rPr>
        <w:t xml:space="preserve"> (čerpáno 29.1.2012)</w:t>
      </w:r>
      <w:r w:rsidR="00F56148">
        <w:rPr>
          <w:rFonts w:ascii="Times New Roman" w:hAnsi="Times New Roman"/>
          <w:sz w:val="24"/>
          <w:szCs w:val="24"/>
        </w:rPr>
        <w:br/>
      </w:r>
    </w:p>
    <w:p w:rsidR="00D503F4" w:rsidRPr="0020680E" w:rsidRDefault="00CC1EA7" w:rsidP="00F56148">
      <w:pPr>
        <w:spacing w:line="240" w:lineRule="auto"/>
        <w:contextualSpacing/>
        <w:rPr>
          <w:rFonts w:ascii="Times New Roman" w:hAnsi="Times New Roman"/>
          <w:sz w:val="24"/>
          <w:szCs w:val="24"/>
        </w:rPr>
      </w:pPr>
      <w:r w:rsidRPr="0020680E">
        <w:rPr>
          <w:rFonts w:ascii="Times New Roman" w:hAnsi="Times New Roman"/>
          <w:sz w:val="24"/>
          <w:szCs w:val="24"/>
        </w:rPr>
        <w:t xml:space="preserve">[6]  </w:t>
      </w:r>
      <w:r w:rsidR="00D503F4" w:rsidRPr="0020680E">
        <w:rPr>
          <w:rFonts w:ascii="Times New Roman" w:hAnsi="Times New Roman"/>
          <w:sz w:val="24"/>
          <w:szCs w:val="24"/>
        </w:rPr>
        <w:t xml:space="preserve">- článek o pozitivní diskriminaci žen na Radio.cz od Mileny Štráfeldové - </w:t>
      </w:r>
      <w:hyperlink r:id="rId13" w:history="1">
        <w:r w:rsidR="00D503F4" w:rsidRPr="0020680E">
          <w:rPr>
            <w:rStyle w:val="Hypertextovodkaz"/>
            <w:rFonts w:ascii="Times New Roman" w:hAnsi="Times New Roman"/>
            <w:sz w:val="24"/>
            <w:szCs w:val="24"/>
          </w:rPr>
          <w:t>http://www.radio.cz/cz/rubrika/udalosti/pozitivni-diskriminace-zen</w:t>
        </w:r>
      </w:hyperlink>
      <w:r w:rsidR="00D503F4" w:rsidRPr="0020680E">
        <w:rPr>
          <w:rFonts w:ascii="Times New Roman" w:hAnsi="Times New Roman"/>
          <w:sz w:val="24"/>
          <w:szCs w:val="24"/>
        </w:rPr>
        <w:t xml:space="preserve"> (čerpáno 29.1.2012)</w:t>
      </w:r>
    </w:p>
    <w:sectPr w:rsidR="00D503F4" w:rsidRPr="0020680E" w:rsidSect="00BC0EDC">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9F6" w:rsidRDefault="00E109F6" w:rsidP="00DD443D">
      <w:r>
        <w:separator/>
      </w:r>
    </w:p>
  </w:endnote>
  <w:endnote w:type="continuationSeparator" w:id="0">
    <w:p w:rsidR="00E109F6" w:rsidRDefault="00E109F6" w:rsidP="00DD4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3786"/>
      <w:docPartObj>
        <w:docPartGallery w:val="Page Numbers (Bottom of Page)"/>
        <w:docPartUnique/>
      </w:docPartObj>
    </w:sdtPr>
    <w:sdtContent>
      <w:p w:rsidR="00C9574C" w:rsidRDefault="00905CED">
        <w:pPr>
          <w:pStyle w:val="Zpat"/>
          <w:jc w:val="center"/>
        </w:pPr>
        <w:fldSimple w:instr=" PAGE   \* MERGEFORMAT ">
          <w:r w:rsidR="002D7651">
            <w:rPr>
              <w:noProof/>
            </w:rPr>
            <w:t>5</w:t>
          </w:r>
        </w:fldSimple>
      </w:p>
    </w:sdtContent>
  </w:sdt>
  <w:p w:rsidR="00C9574C" w:rsidRDefault="00C9574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9F6" w:rsidRDefault="00E109F6" w:rsidP="00DD443D">
      <w:r>
        <w:separator/>
      </w:r>
    </w:p>
  </w:footnote>
  <w:footnote w:type="continuationSeparator" w:id="0">
    <w:p w:rsidR="00E109F6" w:rsidRDefault="00E109F6" w:rsidP="00DD4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2CAB"/>
    <w:multiLevelType w:val="hybridMultilevel"/>
    <w:tmpl w:val="3864B9FE"/>
    <w:lvl w:ilvl="0" w:tplc="8194750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5B5795B"/>
    <w:multiLevelType w:val="hybridMultilevel"/>
    <w:tmpl w:val="7542F846"/>
    <w:lvl w:ilvl="0" w:tplc="939A195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E039F"/>
    <w:rsid w:val="0001214C"/>
    <w:rsid w:val="00025E1F"/>
    <w:rsid w:val="000816A4"/>
    <w:rsid w:val="000C5BD5"/>
    <w:rsid w:val="000E47EE"/>
    <w:rsid w:val="001304B5"/>
    <w:rsid w:val="0020680E"/>
    <w:rsid w:val="00237CBF"/>
    <w:rsid w:val="00253680"/>
    <w:rsid w:val="002863FF"/>
    <w:rsid w:val="0029623D"/>
    <w:rsid w:val="002A4CD2"/>
    <w:rsid w:val="002B4C3D"/>
    <w:rsid w:val="002D7651"/>
    <w:rsid w:val="002E6DAA"/>
    <w:rsid w:val="0031760A"/>
    <w:rsid w:val="00394040"/>
    <w:rsid w:val="0040424B"/>
    <w:rsid w:val="004254CF"/>
    <w:rsid w:val="00441103"/>
    <w:rsid w:val="004445C2"/>
    <w:rsid w:val="00444CE3"/>
    <w:rsid w:val="004921B1"/>
    <w:rsid w:val="004A4E60"/>
    <w:rsid w:val="004B384D"/>
    <w:rsid w:val="004B4ACD"/>
    <w:rsid w:val="004B65BB"/>
    <w:rsid w:val="004D3AD6"/>
    <w:rsid w:val="004F2703"/>
    <w:rsid w:val="004F4443"/>
    <w:rsid w:val="00533BD8"/>
    <w:rsid w:val="00536949"/>
    <w:rsid w:val="005621E4"/>
    <w:rsid w:val="00562EE7"/>
    <w:rsid w:val="00591874"/>
    <w:rsid w:val="00592B7F"/>
    <w:rsid w:val="005A5E62"/>
    <w:rsid w:val="005A63E9"/>
    <w:rsid w:val="005A6C8D"/>
    <w:rsid w:val="005C5566"/>
    <w:rsid w:val="0060004A"/>
    <w:rsid w:val="0063268B"/>
    <w:rsid w:val="00641799"/>
    <w:rsid w:val="006431EA"/>
    <w:rsid w:val="00687084"/>
    <w:rsid w:val="0069520E"/>
    <w:rsid w:val="00697B1C"/>
    <w:rsid w:val="006A6687"/>
    <w:rsid w:val="00712EEB"/>
    <w:rsid w:val="007D36CD"/>
    <w:rsid w:val="007E039F"/>
    <w:rsid w:val="007E49DB"/>
    <w:rsid w:val="008104C4"/>
    <w:rsid w:val="00810F2D"/>
    <w:rsid w:val="00832B09"/>
    <w:rsid w:val="00834CDD"/>
    <w:rsid w:val="008538B9"/>
    <w:rsid w:val="008562DB"/>
    <w:rsid w:val="008666B6"/>
    <w:rsid w:val="0086708A"/>
    <w:rsid w:val="008718CA"/>
    <w:rsid w:val="00885FE0"/>
    <w:rsid w:val="00892701"/>
    <w:rsid w:val="00896E80"/>
    <w:rsid w:val="00897370"/>
    <w:rsid w:val="008D3830"/>
    <w:rsid w:val="008E186A"/>
    <w:rsid w:val="00905CED"/>
    <w:rsid w:val="0091112F"/>
    <w:rsid w:val="00916088"/>
    <w:rsid w:val="00926D29"/>
    <w:rsid w:val="00927E98"/>
    <w:rsid w:val="009322B2"/>
    <w:rsid w:val="009A3BCC"/>
    <w:rsid w:val="009B5B9F"/>
    <w:rsid w:val="009F0EB4"/>
    <w:rsid w:val="00A129E6"/>
    <w:rsid w:val="00A360D3"/>
    <w:rsid w:val="00A723A7"/>
    <w:rsid w:val="00A86329"/>
    <w:rsid w:val="00AB5BCD"/>
    <w:rsid w:val="00B355BB"/>
    <w:rsid w:val="00B53C39"/>
    <w:rsid w:val="00B80880"/>
    <w:rsid w:val="00B860CC"/>
    <w:rsid w:val="00BA236B"/>
    <w:rsid w:val="00BA69E5"/>
    <w:rsid w:val="00BC0EDC"/>
    <w:rsid w:val="00BC790E"/>
    <w:rsid w:val="00BD56D1"/>
    <w:rsid w:val="00C05C1C"/>
    <w:rsid w:val="00C174B6"/>
    <w:rsid w:val="00C34143"/>
    <w:rsid w:val="00C5385A"/>
    <w:rsid w:val="00C53C94"/>
    <w:rsid w:val="00C7075B"/>
    <w:rsid w:val="00C928CD"/>
    <w:rsid w:val="00C9574C"/>
    <w:rsid w:val="00CC1EA7"/>
    <w:rsid w:val="00CC2E47"/>
    <w:rsid w:val="00CC4C43"/>
    <w:rsid w:val="00CC7C02"/>
    <w:rsid w:val="00CF5DAE"/>
    <w:rsid w:val="00D00338"/>
    <w:rsid w:val="00D006B6"/>
    <w:rsid w:val="00D02D05"/>
    <w:rsid w:val="00D03714"/>
    <w:rsid w:val="00D11553"/>
    <w:rsid w:val="00D503F4"/>
    <w:rsid w:val="00DD443D"/>
    <w:rsid w:val="00DE1E74"/>
    <w:rsid w:val="00DF5619"/>
    <w:rsid w:val="00E02934"/>
    <w:rsid w:val="00E109F6"/>
    <w:rsid w:val="00E1520C"/>
    <w:rsid w:val="00E17DF4"/>
    <w:rsid w:val="00E274BE"/>
    <w:rsid w:val="00E368B8"/>
    <w:rsid w:val="00E64728"/>
    <w:rsid w:val="00E801CF"/>
    <w:rsid w:val="00EA4C2E"/>
    <w:rsid w:val="00EB6184"/>
    <w:rsid w:val="00ED28B4"/>
    <w:rsid w:val="00ED57DE"/>
    <w:rsid w:val="00EF20A1"/>
    <w:rsid w:val="00F36A47"/>
    <w:rsid w:val="00F5060F"/>
    <w:rsid w:val="00F522E4"/>
    <w:rsid w:val="00F53BAE"/>
    <w:rsid w:val="00F56148"/>
    <w:rsid w:val="00F95B2A"/>
    <w:rsid w:val="00FB30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0ED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3BD8"/>
    <w:pPr>
      <w:ind w:left="720"/>
      <w:contextualSpacing/>
    </w:pPr>
  </w:style>
  <w:style w:type="character" w:styleId="Hypertextovodkaz">
    <w:name w:val="Hyperlink"/>
    <w:basedOn w:val="Standardnpsmoodstavce"/>
    <w:uiPriority w:val="99"/>
    <w:unhideWhenUsed/>
    <w:rsid w:val="00533BD8"/>
    <w:rPr>
      <w:color w:val="0000FF" w:themeColor="hyperlink"/>
      <w:u w:val="single"/>
    </w:rPr>
  </w:style>
  <w:style w:type="paragraph" w:styleId="Zhlav">
    <w:name w:val="header"/>
    <w:basedOn w:val="Normln"/>
    <w:link w:val="ZhlavChar"/>
    <w:uiPriority w:val="99"/>
    <w:semiHidden/>
    <w:unhideWhenUsed/>
    <w:rsid w:val="00DD443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D443D"/>
  </w:style>
  <w:style w:type="paragraph" w:styleId="Zpat">
    <w:name w:val="footer"/>
    <w:basedOn w:val="Normln"/>
    <w:link w:val="ZpatChar"/>
    <w:uiPriority w:val="99"/>
    <w:unhideWhenUsed/>
    <w:rsid w:val="00DD44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443D"/>
  </w:style>
  <w:style w:type="paragraph" w:styleId="Bezmezer">
    <w:name w:val="No Spacing"/>
    <w:uiPriority w:val="1"/>
    <w:qFormat/>
    <w:rsid w:val="000816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lis.cz/nezarazene-clanky/33-postaveni-zeny-ve-spolecnosti-se-zamerenim-na-ceskou-republiku.html" TargetMode="External"/><Relationship Id="rId13" Type="http://schemas.openxmlformats.org/officeDocument/2006/relationships/hyperlink" Target="http://www.radio.cz/cz/rubrika/udalosti/pozitivni-diskriminace-z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minismus.cz/histor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verkova.blog.idnes.cz/c/29310/Postaveni-zen-ve-svet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muni.cz/th/135825/pedf_b/text_BP.doc" TargetMode="External"/><Relationship Id="rId4" Type="http://schemas.openxmlformats.org/officeDocument/2006/relationships/settings" Target="settings.xml"/><Relationship Id="rId9" Type="http://schemas.openxmlformats.org/officeDocument/2006/relationships/hyperlink" Target="http://cs.wikipedia.org/wiki/Matrilinearita"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A638-A361-44A4-91A7-DDA1D6C0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2726</Words>
  <Characters>16084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Barbucha</dc:creator>
  <cp:lastModifiedBy>Brema</cp:lastModifiedBy>
  <cp:revision>108</cp:revision>
  <dcterms:created xsi:type="dcterms:W3CDTF">2012-01-28T10:50:00Z</dcterms:created>
  <dcterms:modified xsi:type="dcterms:W3CDTF">2012-02-11T15:46:00Z</dcterms:modified>
</cp:coreProperties>
</file>